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B3" w:rsidRDefault="005275B3" w:rsidP="005275B3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</w:rPr>
        <w:t>Chemical decomposition</w:t>
      </w:r>
    </w:p>
    <w:p w:rsidR="005275B3" w:rsidRDefault="005275B3" w:rsidP="005275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</w:p>
    <w:p w:rsidR="005275B3" w:rsidRDefault="005275B3" w:rsidP="005275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Catalytic performance of carbon nanotubes in H2O2 decomposition: Experimental and quantum chemical study</w:t>
      </w:r>
      <w:r>
        <w:rPr>
          <w:color w:val="000000"/>
          <w:sz w:val="27"/>
          <w:szCs w:val="27"/>
        </w:rPr>
        <w:br/>
        <w:t>Journal of Colloid and Interface Science, Volume 437, 1 January 2015, Pages 283-290</w:t>
      </w:r>
      <w:r>
        <w:rPr>
          <w:color w:val="000000"/>
          <w:sz w:val="27"/>
          <w:szCs w:val="27"/>
        </w:rPr>
        <w:br/>
        <w:t>Katerina Voitko, Ajna Tóth, Evgenij Demianenko, Gábor Dobos, Barbara Berke, Olga Bakalinska, Anatolij Grebenyuk, Etelka Tombácz, Volodymyr Kuts, Yurij Tarasenko, Mykola Kartel, Krisztina László</w:t>
      </w:r>
      <w:r>
        <w:rPr>
          <w:color w:val="000000"/>
          <w:sz w:val="27"/>
          <w:szCs w:val="27"/>
        </w:rPr>
        <w:br/>
      </w:r>
      <w:hyperlink r:id="rId5" w:history="1">
        <w:r>
          <w:rPr>
            <w:rStyle w:val="Hyperlink"/>
            <w:sz w:val="27"/>
            <w:szCs w:val="27"/>
          </w:rPr>
          <w:t> PDF (941 K)</w:t>
        </w:r>
      </w:hyperlink>
      <w:r>
        <w:rPr>
          <w:color w:val="000000"/>
          <w:sz w:val="27"/>
          <w:szCs w:val="27"/>
        </w:rPr>
        <w:br/>
        <w:t>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Surface chemical and photocatalytic consequences of Ca-doping of BiFeO3 as probed by XPS and H2O2 decomposition studies</w:t>
      </w:r>
      <w:r>
        <w:rPr>
          <w:color w:val="000000"/>
          <w:sz w:val="27"/>
          <w:szCs w:val="27"/>
        </w:rPr>
        <w:br/>
        <w:t>Applied Surface Science, Volume 317, 30 October 2014, Pages 929-934</w:t>
      </w:r>
      <w:r>
        <w:rPr>
          <w:color w:val="000000"/>
          <w:sz w:val="27"/>
          <w:szCs w:val="27"/>
        </w:rPr>
        <w:br/>
        <w:t>Mohamed I. Zaki, Wegdan Ramadan, Ali Katrib, Abdallah I.M. Rabee</w:t>
      </w:r>
      <w:r>
        <w:rPr>
          <w:color w:val="000000"/>
          <w:sz w:val="27"/>
          <w:szCs w:val="27"/>
        </w:rPr>
        <w:br/>
      </w:r>
      <w:hyperlink r:id="rId6" w:history="1">
        <w:r>
          <w:rPr>
            <w:rStyle w:val="Hyperlink"/>
            <w:sz w:val="27"/>
            <w:szCs w:val="27"/>
          </w:rPr>
          <w:t> PDF (1296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</w:t>
      </w:r>
      <w:r>
        <w:rPr>
          <w:color w:val="000000"/>
          <w:sz w:val="27"/>
          <w:szCs w:val="27"/>
        </w:rPr>
        <w:br/>
        <w:t>Matching of kinetics of CaCO3 decomposition and CuO reduction with CH4 in Ca-Cu chemical looping</w:t>
      </w:r>
      <w:r>
        <w:rPr>
          <w:color w:val="000000"/>
          <w:sz w:val="27"/>
          <w:szCs w:val="27"/>
        </w:rPr>
        <w:br/>
        <w:t>Chemical Engineering Journal, In Press, Accepted Manuscript, Available online 16 October 2014</w:t>
      </w:r>
      <w:r>
        <w:rPr>
          <w:color w:val="000000"/>
          <w:sz w:val="27"/>
          <w:szCs w:val="27"/>
        </w:rPr>
        <w:br/>
        <w:t>Changlei Qin, Bo Feng, Junjun Yin, Jingyu Ran, Li Zhang, Vasilije Manovic</w:t>
      </w:r>
      <w:r>
        <w:rPr>
          <w:color w:val="000000"/>
          <w:sz w:val="27"/>
          <w:szCs w:val="27"/>
        </w:rPr>
        <w:br/>
      </w:r>
      <w:hyperlink r:id="rId7" w:history="1">
        <w:r>
          <w:rPr>
            <w:rStyle w:val="Hyperlink"/>
            <w:sz w:val="27"/>
            <w:szCs w:val="27"/>
          </w:rPr>
          <w:t> PDF (852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</w:t>
      </w:r>
      <w:r>
        <w:rPr>
          <w:color w:val="000000"/>
          <w:sz w:val="27"/>
          <w:szCs w:val="27"/>
        </w:rPr>
        <w:br/>
        <w:t>Kinetic enhancement of ammonia decomposition as a chemical hydrogen carrier in palladium membrane reactor</w:t>
      </w:r>
      <w:r>
        <w:rPr>
          <w:color w:val="000000"/>
          <w:sz w:val="27"/>
          <w:szCs w:val="27"/>
        </w:rPr>
        <w:br/>
        <w:t>Catalysis Today, Volume 236, Part A, 1 November 2014, Pages 70-76</w:t>
      </w:r>
      <w:r>
        <w:rPr>
          <w:color w:val="000000"/>
          <w:sz w:val="27"/>
          <w:szCs w:val="27"/>
        </w:rPr>
        <w:br/>
        <w:t>Naotsugu Itoh, Atsushi Oshima, Eita Suga, Takafumi Sato</w:t>
      </w:r>
      <w:r>
        <w:rPr>
          <w:color w:val="000000"/>
          <w:sz w:val="27"/>
          <w:szCs w:val="27"/>
        </w:rPr>
        <w:br/>
      </w:r>
      <w:hyperlink r:id="rId8" w:history="1">
        <w:r>
          <w:rPr>
            <w:rStyle w:val="Hyperlink"/>
            <w:sz w:val="27"/>
            <w:szCs w:val="27"/>
          </w:rPr>
          <w:t> PDF (1911 K)</w:t>
        </w:r>
      </w:hyperlink>
      <w:r>
        <w:rPr>
          <w:color w:val="000000"/>
          <w:sz w:val="27"/>
          <w:szCs w:val="27"/>
        </w:rPr>
        <w:br/>
        <w:t>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Measurement and modeling of decomposition kinetics for copper oxide-based chemical looping with oxygen uncoupling</w:t>
      </w:r>
      <w:r>
        <w:rPr>
          <w:color w:val="000000"/>
          <w:sz w:val="27"/>
          <w:szCs w:val="27"/>
        </w:rPr>
        <w:br/>
        <w:t>Applied Energy, Volume 116, 1 March 2014, Pages 416-423</w:t>
      </w:r>
      <w:r>
        <w:rPr>
          <w:color w:val="000000"/>
          <w:sz w:val="27"/>
          <w:szCs w:val="27"/>
        </w:rPr>
        <w:br/>
        <w:t>Christopher K. Clayton, Kevin J. Whitty</w:t>
      </w:r>
      <w:r>
        <w:rPr>
          <w:color w:val="000000"/>
          <w:sz w:val="27"/>
          <w:szCs w:val="27"/>
        </w:rPr>
        <w:br/>
      </w:r>
      <w:hyperlink r:id="rId9" w:history="1">
        <w:r>
          <w:rPr>
            <w:rStyle w:val="Hyperlink"/>
            <w:sz w:val="27"/>
            <w:szCs w:val="27"/>
          </w:rPr>
          <w:t> PDF (1388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</w:t>
      </w:r>
      <w:r>
        <w:rPr>
          <w:color w:val="000000"/>
          <w:sz w:val="27"/>
          <w:szCs w:val="27"/>
        </w:rPr>
        <w:br/>
        <w:t>The chemical role of CO2 in pyrite thermal decomposition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Proceedings of the Combustion Institute, In Press, Corrected Proof, Available online 4 July 2014</w:t>
      </w:r>
      <w:r>
        <w:rPr>
          <w:color w:val="000000"/>
          <w:sz w:val="27"/>
          <w:szCs w:val="27"/>
        </w:rPr>
        <w:br/>
        <w:t>Weizhi Lv, Dunxi Yu, Jianqun Wu, Lian Zhang, Minghou Xu</w:t>
      </w:r>
      <w:r>
        <w:rPr>
          <w:color w:val="000000"/>
          <w:sz w:val="27"/>
          <w:szCs w:val="27"/>
        </w:rPr>
        <w:br/>
      </w:r>
      <w:hyperlink r:id="rId10" w:history="1">
        <w:r>
          <w:rPr>
            <w:rStyle w:val="Hyperlink"/>
            <w:sz w:val="27"/>
            <w:szCs w:val="27"/>
          </w:rPr>
          <w:t> PDF (1347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</w:t>
      </w:r>
      <w:r>
        <w:rPr>
          <w:color w:val="000000"/>
          <w:sz w:val="27"/>
          <w:szCs w:val="27"/>
        </w:rPr>
        <w:br/>
        <w:t>Some peculiarities of zirconium tungstate synthesis by thermal decomposition of hydrothermal precursors</w:t>
      </w:r>
      <w:r>
        <w:rPr>
          <w:color w:val="000000"/>
          <w:sz w:val="27"/>
          <w:szCs w:val="27"/>
        </w:rPr>
        <w:br/>
        <w:t>Thermochimica Acta, Volume 597, 10 December 2014, Pages 19-26</w:t>
      </w:r>
      <w:r>
        <w:rPr>
          <w:color w:val="000000"/>
          <w:sz w:val="27"/>
          <w:szCs w:val="27"/>
        </w:rPr>
        <w:br/>
        <w:t>Alexander I. Gubanov, Elena S. Dedova, Pavel E. Plyusnin, Eugeny Y. Filatov, Tatyana Y. Kardash, Sergey V. Korenev, Sergey N. Kulkov</w:t>
      </w:r>
      <w:r>
        <w:rPr>
          <w:color w:val="000000"/>
          <w:sz w:val="27"/>
          <w:szCs w:val="27"/>
        </w:rPr>
        <w:br/>
      </w:r>
      <w:hyperlink r:id="rId11" w:history="1">
        <w:r>
          <w:rPr>
            <w:rStyle w:val="Hyperlink"/>
            <w:sz w:val="27"/>
            <w:szCs w:val="27"/>
          </w:rPr>
          <w:t> PDF (1300 K)</w:t>
        </w:r>
      </w:hyperlink>
      <w:r>
        <w:rPr>
          <w:color w:val="000000"/>
          <w:sz w:val="27"/>
          <w:szCs w:val="27"/>
        </w:rPr>
        <w:br/>
        <w:t>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How the chemical composition and heterogeneity of crop residue mixtures decomposing at the soil surface affects C and N mineralization</w:t>
      </w:r>
      <w:r>
        <w:rPr>
          <w:color w:val="000000"/>
          <w:sz w:val="27"/>
          <w:szCs w:val="27"/>
        </w:rPr>
        <w:br/>
        <w:t>Soil Biology and Biochemistry, Volume 78, November 2014, Pages 65-75</w:t>
      </w:r>
      <w:r>
        <w:rPr>
          <w:color w:val="000000"/>
          <w:sz w:val="27"/>
          <w:szCs w:val="27"/>
        </w:rPr>
        <w:br/>
        <w:t>Marciel Redin, Sylvie Recous, Celso Aita, Guilherme Dietrich, Alex Caitan Skolaude, Willian Hytalo Ludke, Raquel Schmatz, Sandro José Giacomini</w:t>
      </w:r>
      <w:r>
        <w:rPr>
          <w:color w:val="000000"/>
          <w:sz w:val="27"/>
          <w:szCs w:val="27"/>
        </w:rPr>
        <w:br/>
      </w:r>
      <w:hyperlink r:id="rId12" w:history="1">
        <w:r>
          <w:rPr>
            <w:rStyle w:val="Hyperlink"/>
            <w:sz w:val="27"/>
            <w:szCs w:val="27"/>
          </w:rPr>
          <w:t> PDF (722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PAHs in decaying Quercus ilex leaf litter: Mutual effects on litter decomposition and PAH dynamics</w:t>
      </w:r>
      <w:r>
        <w:rPr>
          <w:color w:val="000000"/>
          <w:sz w:val="27"/>
          <w:szCs w:val="27"/>
        </w:rPr>
        <w:br/>
        <w:t>Chemosphere, Volume 114, November 2014, Pages 35-39</w:t>
      </w:r>
      <w:r>
        <w:rPr>
          <w:color w:val="000000"/>
          <w:sz w:val="27"/>
          <w:szCs w:val="27"/>
        </w:rPr>
        <w:br/>
        <w:t>F. De Nicola, D. Baldantoni, A. Alfani</w:t>
      </w:r>
      <w:r>
        <w:rPr>
          <w:color w:val="000000"/>
          <w:sz w:val="27"/>
          <w:szCs w:val="27"/>
        </w:rPr>
        <w:br/>
      </w:r>
      <w:hyperlink r:id="rId13" w:history="1">
        <w:r>
          <w:rPr>
            <w:rStyle w:val="Hyperlink"/>
            <w:sz w:val="27"/>
            <w:szCs w:val="27"/>
          </w:rPr>
          <w:t> PDF (491 K)</w:t>
        </w:r>
      </w:hyperlink>
      <w:r>
        <w:rPr>
          <w:color w:val="000000"/>
          <w:sz w:val="27"/>
          <w:szCs w:val="27"/>
        </w:rPr>
        <w:br/>
        <w:t>10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Chemical and carbon isotopic dynamics of grass organic matter during litter decompositions: A litterbag experiment</w:t>
      </w:r>
      <w:r>
        <w:rPr>
          <w:color w:val="000000"/>
          <w:sz w:val="27"/>
          <w:szCs w:val="27"/>
        </w:rPr>
        <w:br/>
        <w:t>Organic Geochemistry, Volume 69, April 2014, Pages 106-113</w:t>
      </w:r>
      <w:r>
        <w:rPr>
          <w:color w:val="000000"/>
          <w:sz w:val="27"/>
          <w:szCs w:val="27"/>
        </w:rPr>
        <w:br/>
        <w:t>Guoan Wang, Leilei Zhang, Xinyu Zhang, Yinghui Wang, Yunping Xu</w:t>
      </w:r>
      <w:r>
        <w:rPr>
          <w:color w:val="000000"/>
          <w:sz w:val="27"/>
          <w:szCs w:val="27"/>
        </w:rPr>
        <w:br/>
      </w:r>
      <w:hyperlink r:id="rId14" w:history="1">
        <w:r>
          <w:rPr>
            <w:rStyle w:val="Hyperlink"/>
            <w:sz w:val="27"/>
            <w:szCs w:val="27"/>
          </w:rPr>
          <w:t> PDF (948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11</w:t>
      </w:r>
      <w:r>
        <w:rPr>
          <w:color w:val="000000"/>
          <w:sz w:val="27"/>
          <w:szCs w:val="27"/>
        </w:rPr>
        <w:br/>
        <w:t>Litter mixture effects on decomposition in tropical montane rainforests vary strongly with time and turn negative at later stages of decay</w:t>
      </w:r>
      <w:r>
        <w:rPr>
          <w:color w:val="000000"/>
          <w:sz w:val="27"/>
          <w:szCs w:val="27"/>
        </w:rPr>
        <w:br/>
        <w:t>Soil Biology and Biochemistry, Volume 77, October 2014, Pages 121-128</w:t>
      </w:r>
      <w:r>
        <w:rPr>
          <w:color w:val="000000"/>
          <w:sz w:val="27"/>
          <w:szCs w:val="27"/>
        </w:rPr>
        <w:br/>
        <w:t>Olaf Butenschoen, Valentyna Krashevska, Mark Maraun, Franca Marian, Dorothee Sandmann, Stefan Scheu</w:t>
      </w:r>
      <w:r>
        <w:rPr>
          <w:color w:val="000000"/>
          <w:sz w:val="27"/>
          <w:szCs w:val="27"/>
        </w:rPr>
        <w:br/>
      </w:r>
      <w:hyperlink r:id="rId15" w:history="1">
        <w:r>
          <w:rPr>
            <w:rStyle w:val="Hyperlink"/>
            <w:sz w:val="27"/>
            <w:szCs w:val="27"/>
          </w:rPr>
          <w:t> PDF (863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Organic matter dynamics and microbial activity during decomposition of forest floor under two native neotropical oak species in a temperate deciduous forest in Mexico</w:t>
      </w:r>
      <w:r>
        <w:rPr>
          <w:color w:val="000000"/>
          <w:sz w:val="27"/>
          <w:szCs w:val="27"/>
        </w:rPr>
        <w:br/>
        <w:t>Geoderma, Volumes 235–236, December 2014, Pages 133-145</w:t>
      </w:r>
      <w:r>
        <w:rPr>
          <w:color w:val="000000"/>
          <w:sz w:val="27"/>
          <w:szCs w:val="27"/>
        </w:rPr>
        <w:br/>
        <w:t>Bruno Chavez-Vergara, Agustín Merino, Gerardo Vázquez-Marrufo, Felipe García-Oliva</w:t>
      </w:r>
      <w:r>
        <w:rPr>
          <w:color w:val="000000"/>
          <w:sz w:val="27"/>
          <w:szCs w:val="27"/>
        </w:rPr>
        <w:br/>
      </w:r>
      <w:hyperlink r:id="rId16" w:history="1">
        <w:r>
          <w:rPr>
            <w:rStyle w:val="Hyperlink"/>
            <w:sz w:val="27"/>
            <w:szCs w:val="27"/>
          </w:rPr>
          <w:t> PDF (1256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13</w:t>
      </w:r>
      <w:r>
        <w:rPr>
          <w:color w:val="000000"/>
          <w:sz w:val="27"/>
          <w:szCs w:val="27"/>
        </w:rPr>
        <w:br/>
        <w:t>Determination of total mercury in fish and sea products by direct thermal decomposition atomic absorption spectrometry</w:t>
      </w:r>
      <w:r>
        <w:rPr>
          <w:color w:val="000000"/>
          <w:sz w:val="27"/>
          <w:szCs w:val="27"/>
        </w:rPr>
        <w:br/>
        <w:t>Food Chemistry, Volume 166, 1 January 2015, Pages 432-441</w:t>
      </w:r>
      <w:r>
        <w:rPr>
          <w:color w:val="000000"/>
          <w:sz w:val="27"/>
          <w:szCs w:val="27"/>
        </w:rPr>
        <w:br/>
        <w:t>N.A. Panichev, S.E. Panicheva</w:t>
      </w:r>
      <w:r>
        <w:rPr>
          <w:color w:val="000000"/>
          <w:sz w:val="27"/>
          <w:szCs w:val="27"/>
        </w:rPr>
        <w:br/>
      </w:r>
      <w:hyperlink r:id="rId17" w:history="1">
        <w:r>
          <w:rPr>
            <w:rStyle w:val="Hyperlink"/>
            <w:sz w:val="27"/>
            <w:szCs w:val="27"/>
          </w:rPr>
          <w:t> PDF (405 K)</w:t>
        </w:r>
      </w:hyperlink>
      <w:r>
        <w:rPr>
          <w:color w:val="000000"/>
          <w:sz w:val="27"/>
          <w:szCs w:val="27"/>
        </w:rPr>
        <w:br/>
        <w:t>14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Validating tree litter decomposition in the Yasso07 carbon model</w:t>
      </w:r>
      <w:r>
        <w:rPr>
          <w:color w:val="000000"/>
          <w:sz w:val="27"/>
          <w:szCs w:val="27"/>
        </w:rPr>
        <w:br/>
        <w:t>Ecological Modelling, Volume 291, 10 November 2014, Pages 58-68</w:t>
      </w:r>
      <w:r>
        <w:rPr>
          <w:color w:val="000000"/>
          <w:sz w:val="27"/>
          <w:szCs w:val="27"/>
        </w:rPr>
        <w:br/>
        <w:t>M. Didion, B. Frey, N. Rogiers, E. Thürig</w:t>
      </w:r>
      <w:r>
        <w:rPr>
          <w:color w:val="000000"/>
          <w:sz w:val="27"/>
          <w:szCs w:val="27"/>
        </w:rPr>
        <w:br/>
      </w:r>
      <w:hyperlink r:id="rId18" w:history="1">
        <w:r>
          <w:rPr>
            <w:rStyle w:val="Hyperlink"/>
            <w:sz w:val="27"/>
            <w:szCs w:val="27"/>
          </w:rPr>
          <w:t> PDF (878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15</w:t>
      </w:r>
      <w:r>
        <w:rPr>
          <w:color w:val="000000"/>
          <w:sz w:val="27"/>
          <w:szCs w:val="27"/>
        </w:rPr>
        <w:br/>
        <w:t>Domain decomposition multigrid methods for nonlinear reaction–diffusion problems</w:t>
      </w:r>
      <w:r>
        <w:rPr>
          <w:color w:val="000000"/>
          <w:sz w:val="27"/>
          <w:szCs w:val="27"/>
        </w:rPr>
        <w:br/>
        <w:t>Communications in Nonlinear Science and Numerical Simulation, Volume 20, Issue 3, March 2015, Pages 699-710</w:t>
      </w:r>
      <w:r>
        <w:rPr>
          <w:color w:val="000000"/>
          <w:sz w:val="27"/>
          <w:szCs w:val="27"/>
        </w:rPr>
        <w:br/>
        <w:t>A. Arrarás, F.J. Gaspar, L. Portero, C. Rodrigo</w:t>
      </w:r>
      <w:r>
        <w:rPr>
          <w:color w:val="000000"/>
          <w:sz w:val="27"/>
          <w:szCs w:val="27"/>
        </w:rPr>
        <w:br/>
      </w:r>
      <w:hyperlink r:id="rId19" w:history="1">
        <w:r>
          <w:rPr>
            <w:rStyle w:val="Hyperlink"/>
            <w:sz w:val="27"/>
            <w:szCs w:val="27"/>
          </w:rPr>
          <w:t> PDF (2103 K)</w:t>
        </w:r>
      </w:hyperlink>
      <w:r>
        <w:rPr>
          <w:color w:val="000000"/>
          <w:sz w:val="27"/>
          <w:szCs w:val="27"/>
        </w:rPr>
        <w:br/>
        <w:t>16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Leaf litter mixtures and neighbour effects: Low-nitrogen and high-lignin species increase decomposition rate of high-nitrogen and low-lignin neighbours</w:t>
      </w:r>
      <w:r>
        <w:rPr>
          <w:color w:val="000000"/>
          <w:sz w:val="27"/>
          <w:szCs w:val="27"/>
        </w:rPr>
        <w:br/>
        <w:t>Applied Soil Ecology, Volume 82, October 2014, Pages 44-51</w:t>
      </w:r>
      <w:r>
        <w:rPr>
          <w:color w:val="000000"/>
          <w:sz w:val="27"/>
          <w:szCs w:val="27"/>
        </w:rPr>
        <w:br/>
        <w:t>A. Cuchietti, E. Marcotti, D.E. Gurvich, A.M. Cingolani, N. Pérez Harguindeguy</w:t>
      </w:r>
      <w:r>
        <w:rPr>
          <w:color w:val="000000"/>
          <w:sz w:val="27"/>
          <w:szCs w:val="27"/>
        </w:rPr>
        <w:br/>
      </w:r>
      <w:hyperlink r:id="rId20" w:history="1">
        <w:r>
          <w:rPr>
            <w:rStyle w:val="Hyperlink"/>
            <w:sz w:val="27"/>
            <w:szCs w:val="27"/>
          </w:rPr>
          <w:t> PDF (509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17</w:t>
      </w:r>
      <w:r>
        <w:rPr>
          <w:color w:val="000000"/>
          <w:sz w:val="27"/>
          <w:szCs w:val="27"/>
        </w:rPr>
        <w:br/>
        <w:t>Dynamics of decomposition and nutrient release of leaf litter in Kandelia obovata mangrove forests with different ages in Jiulongjiang Estuary, China</w:t>
      </w:r>
      <w:r>
        <w:rPr>
          <w:color w:val="000000"/>
          <w:sz w:val="27"/>
          <w:szCs w:val="27"/>
        </w:rPr>
        <w:br/>
        <w:t>Ecological Engineering, Volume 73, December 2014, Pages 454-460</w:t>
      </w:r>
      <w:r>
        <w:rPr>
          <w:color w:val="000000"/>
          <w:sz w:val="27"/>
          <w:szCs w:val="27"/>
        </w:rPr>
        <w:br/>
        <w:t>Ting Li, Yong Ye</w:t>
      </w:r>
      <w:r>
        <w:rPr>
          <w:color w:val="000000"/>
          <w:sz w:val="27"/>
          <w:szCs w:val="27"/>
        </w:rPr>
        <w:br/>
      </w:r>
      <w:hyperlink r:id="rId21" w:history="1">
        <w:r>
          <w:rPr>
            <w:rStyle w:val="Hyperlink"/>
            <w:sz w:val="27"/>
            <w:szCs w:val="27"/>
          </w:rPr>
          <w:t> PDF (723 K)</w:t>
        </w:r>
      </w:hyperlink>
      <w:r>
        <w:rPr>
          <w:color w:val="000000"/>
          <w:sz w:val="27"/>
          <w:szCs w:val="27"/>
        </w:rPr>
        <w:br/>
        <w:t>18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 molecular based kinetic study on the thermal decomposition of poly-α-methyl styrene</w:t>
      </w:r>
      <w:r>
        <w:rPr>
          <w:color w:val="000000"/>
          <w:sz w:val="27"/>
          <w:szCs w:val="27"/>
        </w:rPr>
        <w:br/>
        <w:t>Polymer Degradation and Stability, In Press, Accepted Manuscript, Available online 16 October 2014</w:t>
      </w:r>
      <w:r>
        <w:rPr>
          <w:color w:val="000000"/>
          <w:sz w:val="27"/>
          <w:szCs w:val="27"/>
        </w:rPr>
        <w:br/>
        <w:t>Jia Fu, Weiguo Sun, Yonghong Jiang, Qunchao Fan, Yi Zhang, Zhanwen Zhang</w:t>
      </w:r>
      <w:r>
        <w:rPr>
          <w:color w:val="000000"/>
          <w:sz w:val="27"/>
          <w:szCs w:val="27"/>
        </w:rPr>
        <w:br/>
      </w:r>
      <w:hyperlink r:id="rId22" w:history="1">
        <w:r>
          <w:rPr>
            <w:rStyle w:val="Hyperlink"/>
            <w:sz w:val="27"/>
            <w:szCs w:val="27"/>
          </w:rPr>
          <w:t> PDF (825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19</w:t>
      </w:r>
      <w:r>
        <w:rPr>
          <w:color w:val="000000"/>
          <w:sz w:val="27"/>
          <w:szCs w:val="27"/>
        </w:rPr>
        <w:br/>
        <w:t>CFD modeling and simulation of sulfur trioxide decomposition in ceramic plate-fin high temperature heat exchanger and decomposer</w:t>
      </w:r>
      <w:r>
        <w:rPr>
          <w:color w:val="000000"/>
          <w:sz w:val="27"/>
          <w:szCs w:val="27"/>
        </w:rPr>
        <w:br/>
        <w:t>International Journal of Heat and Mass Transfer, Volume 80, January 2015, Pages 329-343</w:t>
      </w:r>
      <w:r>
        <w:rPr>
          <w:color w:val="000000"/>
          <w:sz w:val="27"/>
          <w:szCs w:val="27"/>
        </w:rPr>
        <w:br/>
        <w:t>Vijaisri Nagarajan, Yitung Chen, Qiuwang Wang, Ting Ma</w:t>
      </w:r>
      <w:r>
        <w:rPr>
          <w:color w:val="000000"/>
          <w:sz w:val="27"/>
          <w:szCs w:val="27"/>
        </w:rPr>
        <w:br/>
      </w:r>
      <w:hyperlink r:id="rId23" w:history="1">
        <w:r>
          <w:rPr>
            <w:rStyle w:val="Hyperlink"/>
            <w:sz w:val="27"/>
            <w:szCs w:val="27"/>
          </w:rPr>
          <w:t> PDF (5184 K)</w:t>
        </w:r>
      </w:hyperlink>
      <w:r>
        <w:rPr>
          <w:color w:val="000000"/>
          <w:sz w:val="27"/>
          <w:szCs w:val="27"/>
        </w:rPr>
        <w:br/>
        <w:t>20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Cobalt chromite obtained by thermal decomposition of oxalate coordination compounds</w:t>
      </w:r>
      <w:r>
        <w:rPr>
          <w:color w:val="000000"/>
          <w:sz w:val="27"/>
          <w:szCs w:val="27"/>
        </w:rPr>
        <w:br/>
        <w:t>Ceramics International, Volume 40, Issue 9, Part B, November 2014, Pages 15249-15258</w:t>
      </w:r>
      <w:r>
        <w:rPr>
          <w:color w:val="000000"/>
          <w:sz w:val="27"/>
          <w:szCs w:val="27"/>
        </w:rPr>
        <w:br/>
        <w:t>Ioana Mindru, Dana Gingasu, Gabriela Marinescu, Luminita Patron, Jose Maria Calderon-Moreno, Cristina Bartha, Cristian Andronescu, Alina Crisan</w:t>
      </w:r>
      <w:r>
        <w:rPr>
          <w:color w:val="000000"/>
          <w:sz w:val="27"/>
          <w:szCs w:val="27"/>
        </w:rPr>
        <w:br/>
      </w:r>
      <w:hyperlink r:id="rId24" w:history="1">
        <w:r>
          <w:rPr>
            <w:rStyle w:val="Hyperlink"/>
            <w:sz w:val="27"/>
            <w:szCs w:val="27"/>
          </w:rPr>
          <w:t> PDF (2665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21</w:t>
      </w:r>
      <w:r>
        <w:rPr>
          <w:color w:val="000000"/>
          <w:sz w:val="27"/>
          <w:szCs w:val="27"/>
        </w:rPr>
        <w:br/>
        <w:t>Changes in the adsorption of bisphenol A, 17 α-ethinyl estradiol, and phenanthrene on marine sediment in Hong Kong in relation to the simulated sediment organic matter decomposition</w:t>
      </w:r>
      <w:r>
        <w:rPr>
          <w:color w:val="000000"/>
          <w:sz w:val="27"/>
          <w:szCs w:val="27"/>
        </w:rPr>
        <w:br/>
        <w:t>Environmental Pollution, Volume 192, September 2014, Pages 139-146</w:t>
      </w:r>
      <w:r>
        <w:rPr>
          <w:color w:val="000000"/>
          <w:sz w:val="27"/>
          <w:szCs w:val="27"/>
        </w:rPr>
        <w:br/>
        <w:t>Ying-heng Fei, Baoshan Xing, Xiao-yan Li</w:t>
      </w:r>
      <w:r>
        <w:rPr>
          <w:color w:val="000000"/>
          <w:sz w:val="27"/>
          <w:szCs w:val="27"/>
        </w:rPr>
        <w:br/>
      </w:r>
      <w:hyperlink r:id="rId25" w:history="1">
        <w:r>
          <w:rPr>
            <w:rStyle w:val="Hyperlink"/>
            <w:sz w:val="27"/>
            <w:szCs w:val="27"/>
          </w:rPr>
          <w:t> PDF (1045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Climate change triggers effects of fungal pathogens and insect herbivores on litter decomposition</w:t>
      </w:r>
      <w:r>
        <w:rPr>
          <w:color w:val="000000"/>
          <w:sz w:val="27"/>
          <w:szCs w:val="27"/>
        </w:rPr>
        <w:br/>
        <w:t>Acta Oecologica, Volume 60, October 2014, Pages 49-56</w:t>
      </w:r>
      <w:r>
        <w:rPr>
          <w:color w:val="000000"/>
          <w:sz w:val="27"/>
          <w:szCs w:val="27"/>
        </w:rPr>
        <w:br/>
        <w:t>Olaf Butenschoen, Stefan Scheu</w:t>
      </w:r>
      <w:r>
        <w:rPr>
          <w:color w:val="000000"/>
          <w:sz w:val="27"/>
          <w:szCs w:val="27"/>
        </w:rPr>
        <w:br/>
      </w:r>
      <w:hyperlink r:id="rId26" w:history="1">
        <w:r>
          <w:rPr>
            <w:rStyle w:val="Hyperlink"/>
            <w:sz w:val="27"/>
            <w:szCs w:val="27"/>
          </w:rPr>
          <w:t> PDF (871 K)</w:t>
        </w:r>
      </w:hyperlink>
      <w:r>
        <w:rPr>
          <w:color w:val="000000"/>
          <w:sz w:val="27"/>
          <w:szCs w:val="27"/>
        </w:rPr>
        <w:br/>
        <w:t>23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New insights into intermediate-temperature solid oxide fuel cells with oxygen-ion conducting electrolyte act as a catalyst for NO decomposition</w:t>
      </w:r>
      <w:r>
        <w:rPr>
          <w:color w:val="000000"/>
          <w:sz w:val="27"/>
          <w:szCs w:val="27"/>
        </w:rPr>
        <w:br/>
        <w:t>Applied Catalysis B: Environmental, Volumes 158–159, October 2014, Pages 418-</w:t>
      </w:r>
      <w:r>
        <w:rPr>
          <w:color w:val="000000"/>
          <w:sz w:val="27"/>
          <w:szCs w:val="27"/>
        </w:rPr>
        <w:lastRenderedPageBreak/>
        <w:t>425</w:t>
      </w:r>
      <w:r>
        <w:rPr>
          <w:color w:val="000000"/>
          <w:sz w:val="27"/>
          <w:szCs w:val="27"/>
        </w:rPr>
        <w:br/>
        <w:t>Yun-Fei Bu, Dong Ding, Lu Gan, Xun-Hui Xiong, Wei Cai, Wen-Yi Tan, Qin Zhong</w:t>
      </w:r>
      <w:r>
        <w:rPr>
          <w:color w:val="000000"/>
          <w:sz w:val="27"/>
          <w:szCs w:val="27"/>
        </w:rPr>
        <w:br/>
      </w:r>
      <w:hyperlink r:id="rId27" w:history="1">
        <w:r>
          <w:rPr>
            <w:rStyle w:val="Hyperlink"/>
            <w:sz w:val="27"/>
            <w:szCs w:val="27"/>
          </w:rPr>
          <w:t> PDF (2163 K)</w:t>
        </w:r>
      </w:hyperlink>
      <w:r>
        <w:rPr>
          <w:color w:val="000000"/>
          <w:sz w:val="27"/>
          <w:szCs w:val="27"/>
        </w:rPr>
        <w:br/>
        <w:t>24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Decomposition of 2-naphthol in water using a non-thermal plasma reactor</w:t>
      </w:r>
      <w:r>
        <w:rPr>
          <w:color w:val="000000"/>
          <w:sz w:val="27"/>
          <w:szCs w:val="27"/>
        </w:rPr>
        <w:br/>
        <w:t>Chemical Engineering Journal, Volume 260, 15 January 2015, Pages 188-198</w:t>
      </w:r>
      <w:r>
        <w:rPr>
          <w:color w:val="000000"/>
          <w:sz w:val="27"/>
          <w:szCs w:val="27"/>
        </w:rPr>
        <w:br/>
        <w:t>Edvinas Krugly, Dainius Martuzevicius, Martynas Tichonovas, Dalia Jankunaite, Inga Rumskaite, Jolanta Sedlina, Viktoras Racys, Jonas Baltrusaitis</w:t>
      </w:r>
      <w:r>
        <w:rPr>
          <w:color w:val="000000"/>
          <w:sz w:val="27"/>
          <w:szCs w:val="27"/>
        </w:rPr>
        <w:br/>
      </w:r>
      <w:hyperlink r:id="rId28" w:history="1">
        <w:r>
          <w:rPr>
            <w:rStyle w:val="Hyperlink"/>
            <w:sz w:val="27"/>
            <w:szCs w:val="27"/>
          </w:rPr>
          <w:t> PDF (1371 K)</w:t>
        </w:r>
      </w:hyperlink>
      <w:r>
        <w:rPr>
          <w:color w:val="000000"/>
          <w:sz w:val="27"/>
          <w:szCs w:val="27"/>
        </w:rPr>
        <w:br/>
        <w:t>25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The role of UV-B radiation and precipitation on straw decomposition and topsoil C turnover</w:t>
      </w:r>
      <w:r>
        <w:rPr>
          <w:color w:val="000000"/>
          <w:sz w:val="27"/>
          <w:szCs w:val="27"/>
        </w:rPr>
        <w:br/>
        <w:t>Soil Biology and Biochemistry, Volume 77, October 2014, Pages 197-202</w:t>
      </w:r>
      <w:r>
        <w:rPr>
          <w:color w:val="000000"/>
          <w:sz w:val="27"/>
          <w:szCs w:val="27"/>
        </w:rPr>
        <w:br/>
        <w:t>Shurong Liu, Ronggui Hu, Gaochao Cai, Shan Lin, Jinsong Zhao, Yayu Li</w:t>
      </w:r>
      <w:r>
        <w:rPr>
          <w:color w:val="000000"/>
          <w:sz w:val="27"/>
          <w:szCs w:val="27"/>
        </w:rPr>
        <w:br/>
      </w:r>
      <w:hyperlink r:id="rId29" w:history="1">
        <w:r>
          <w:rPr>
            <w:rStyle w:val="Hyperlink"/>
            <w:sz w:val="27"/>
            <w:szCs w:val="27"/>
          </w:rPr>
          <w:t> PDF (563 K)</w:t>
        </w:r>
      </w:hyperlink>
      <w:r>
        <w:rPr>
          <w:color w:val="000000"/>
          <w:sz w:val="27"/>
          <w:szCs w:val="27"/>
        </w:rPr>
        <w:br/>
        <w:t>26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Microbial community structure mediates response of soil C decomposition to litter addition and warming</w:t>
      </w:r>
      <w:r>
        <w:rPr>
          <w:color w:val="000000"/>
          <w:sz w:val="27"/>
          <w:szCs w:val="27"/>
        </w:rPr>
        <w:br/>
        <w:t>Soil Biology and Biochemistry, Volume 80, January 2015, Pages 175-188</w:t>
      </w:r>
      <w:r>
        <w:rPr>
          <w:color w:val="000000"/>
          <w:sz w:val="27"/>
          <w:szCs w:val="27"/>
        </w:rPr>
        <w:br/>
        <w:t>Courtney A. Creamer, Alexandre B. de Menezes, Evelyn S. Krull, Jonathan Sanderman, Rosa Newton-Walters, Mark Farrell</w:t>
      </w:r>
      <w:r>
        <w:rPr>
          <w:color w:val="000000"/>
          <w:sz w:val="27"/>
          <w:szCs w:val="27"/>
        </w:rPr>
        <w:br/>
      </w:r>
      <w:hyperlink r:id="rId30" w:history="1">
        <w:r>
          <w:rPr>
            <w:rStyle w:val="Hyperlink"/>
            <w:sz w:val="27"/>
            <w:szCs w:val="27"/>
          </w:rPr>
          <w:t> PDF (1603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27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An RNA-based analysis of changes in biodiversity indices in response to Sus scrofa domesticus decomposition</w:t>
      </w:r>
      <w:r>
        <w:rPr>
          <w:color w:val="000000"/>
          <w:sz w:val="27"/>
          <w:szCs w:val="27"/>
        </w:rPr>
        <w:br/>
        <w:t>Forensic Science International, Volume 241, August 2014, Pages 190-194</w:t>
      </w:r>
      <w:r>
        <w:rPr>
          <w:color w:val="000000"/>
          <w:sz w:val="27"/>
          <w:szCs w:val="27"/>
        </w:rPr>
        <w:br/>
        <w:t>R.C. Bergmann, T.K. Ralebitso-Senior, T.J.U. Thompson</w:t>
      </w:r>
      <w:r>
        <w:rPr>
          <w:color w:val="000000"/>
          <w:sz w:val="27"/>
          <w:szCs w:val="27"/>
        </w:rPr>
        <w:br/>
      </w:r>
      <w:hyperlink r:id="rId31" w:history="1">
        <w:r>
          <w:rPr>
            <w:rStyle w:val="Hyperlink"/>
            <w:sz w:val="27"/>
            <w:szCs w:val="27"/>
          </w:rPr>
          <w:t> PDF (577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28</w:t>
      </w:r>
      <w:r>
        <w:rPr>
          <w:color w:val="000000"/>
          <w:sz w:val="27"/>
          <w:szCs w:val="27"/>
        </w:rPr>
        <w:br/>
        <w:t>Methane decomposition over Ni, Co and Fe based monometallic catalysts supported on sol gel derived SiO2 microflakes</w:t>
      </w:r>
      <w:r>
        <w:rPr>
          <w:color w:val="000000"/>
          <w:sz w:val="27"/>
          <w:szCs w:val="27"/>
        </w:rPr>
        <w:br/>
        <w:t>Chemical Engineering Journal, In Press, Accepted Manuscript, Available online 27 October 2014</w:t>
      </w:r>
      <w:r>
        <w:rPr>
          <w:color w:val="000000"/>
          <w:sz w:val="27"/>
          <w:szCs w:val="27"/>
        </w:rPr>
        <w:br/>
        <w:t>Manoj Pudukudy, Zahira Yaakob</w:t>
      </w:r>
      <w:r>
        <w:rPr>
          <w:color w:val="000000"/>
          <w:sz w:val="27"/>
          <w:szCs w:val="27"/>
        </w:rPr>
        <w:br/>
      </w:r>
      <w:hyperlink r:id="rId32" w:history="1">
        <w:r>
          <w:rPr>
            <w:rStyle w:val="Hyperlink"/>
            <w:sz w:val="27"/>
            <w:szCs w:val="27"/>
          </w:rPr>
          <w:t> PDF (6395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29</w:t>
      </w:r>
      <w:r>
        <w:rPr>
          <w:color w:val="000000"/>
          <w:sz w:val="27"/>
          <w:szCs w:val="27"/>
        </w:rPr>
        <w:br/>
        <w:t xml:space="preserve">Hydrogen production from thermo-catalytic decomposition of methane using </w:t>
      </w:r>
      <w:r>
        <w:rPr>
          <w:color w:val="000000"/>
          <w:sz w:val="27"/>
          <w:szCs w:val="27"/>
        </w:rPr>
        <w:lastRenderedPageBreak/>
        <w:t>carbon black catalysts in an indirectly-irradiated tubular packed-bed solar reactor</w:t>
      </w:r>
      <w:r>
        <w:rPr>
          <w:color w:val="000000"/>
          <w:sz w:val="27"/>
          <w:szCs w:val="27"/>
        </w:rPr>
        <w:br/>
        <w:t>International Journal of Hydrogen Energy, Volume 39, Issue 33, 11 November 2014, Pages 18770-18783</w:t>
      </w:r>
      <w:r>
        <w:rPr>
          <w:color w:val="000000"/>
          <w:sz w:val="27"/>
          <w:szCs w:val="27"/>
        </w:rPr>
        <w:br/>
        <w:t>Stéphane Abanades, Hiroyuki Kimura, Hiroyuki Otsuka</w:t>
      </w:r>
      <w:r>
        <w:rPr>
          <w:color w:val="000000"/>
          <w:sz w:val="27"/>
          <w:szCs w:val="27"/>
        </w:rPr>
        <w:br/>
      </w:r>
      <w:hyperlink r:id="rId33" w:history="1">
        <w:r>
          <w:rPr>
            <w:rStyle w:val="Hyperlink"/>
            <w:sz w:val="27"/>
            <w:szCs w:val="27"/>
          </w:rPr>
          <w:t> PDF (3742 K)</w:t>
        </w:r>
      </w:hyperlink>
      <w:r>
        <w:rPr>
          <w:color w:val="000000"/>
          <w:sz w:val="27"/>
          <w:szCs w:val="27"/>
        </w:rPr>
        <w:br/>
        <w:t>30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Crop rotation complexity regulates the decomposition of high and low quality residues</w:t>
      </w:r>
      <w:r>
        <w:rPr>
          <w:color w:val="000000"/>
          <w:sz w:val="27"/>
          <w:szCs w:val="27"/>
        </w:rPr>
        <w:br/>
        <w:t>Soil Biology and Biochemistry, Volume 78, November 2014, Pages 243-254</w:t>
      </w:r>
      <w:r>
        <w:rPr>
          <w:color w:val="000000"/>
          <w:sz w:val="27"/>
          <w:szCs w:val="27"/>
        </w:rPr>
        <w:br/>
        <w:t>M.D. McDaniel, A.S. Grandy, L.K. Tiemann, M.N. Weintraub</w:t>
      </w:r>
      <w:r>
        <w:rPr>
          <w:color w:val="000000"/>
          <w:sz w:val="27"/>
          <w:szCs w:val="27"/>
        </w:rPr>
        <w:br/>
      </w:r>
      <w:hyperlink r:id="rId34" w:history="1">
        <w:r>
          <w:rPr>
            <w:rStyle w:val="Hyperlink"/>
            <w:sz w:val="27"/>
            <w:szCs w:val="27"/>
          </w:rPr>
          <w:t> PDF (972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31</w:t>
      </w:r>
      <w:r>
        <w:rPr>
          <w:color w:val="000000"/>
          <w:sz w:val="27"/>
          <w:szCs w:val="27"/>
        </w:rPr>
        <w:br/>
        <w:t>Performance evaluation of high density riser and downer: Experimental study using ozone decomposition</w:t>
      </w:r>
      <w:r>
        <w:rPr>
          <w:color w:val="000000"/>
          <w:sz w:val="27"/>
          <w:szCs w:val="27"/>
        </w:rPr>
        <w:br/>
        <w:t>Chemical Engineering Journal, Volume 262, 15 February 2015, Pages 478-489</w:t>
      </w:r>
      <w:r>
        <w:rPr>
          <w:color w:val="000000"/>
          <w:sz w:val="27"/>
          <w:szCs w:val="27"/>
        </w:rPr>
        <w:br/>
        <w:t>Chengxiu Wang, Jesse Zhu, Shahzad Barghi</w:t>
      </w:r>
      <w:r>
        <w:rPr>
          <w:color w:val="000000"/>
          <w:sz w:val="27"/>
          <w:szCs w:val="27"/>
        </w:rPr>
        <w:br/>
      </w:r>
      <w:hyperlink r:id="rId35" w:history="1">
        <w:r>
          <w:rPr>
            <w:rStyle w:val="Hyperlink"/>
            <w:sz w:val="27"/>
            <w:szCs w:val="27"/>
          </w:rPr>
          <w:t> PDF (3323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32</w:t>
      </w:r>
      <w:r>
        <w:rPr>
          <w:color w:val="000000"/>
          <w:sz w:val="27"/>
          <w:szCs w:val="27"/>
        </w:rPr>
        <w:br/>
        <w:t>Automatic steady state identification for batch processes by nonparametric signal decomposition and statistical hypothesis test</w:t>
      </w:r>
      <w:r>
        <w:rPr>
          <w:color w:val="000000"/>
          <w:sz w:val="27"/>
          <w:szCs w:val="27"/>
        </w:rPr>
        <w:br/>
        <w:t>Chemometrics and Intelligent Laboratory Systems, Volume 138, 15 November 2014, Pages 84-96</w:t>
      </w:r>
      <w:r>
        <w:rPr>
          <w:color w:val="000000"/>
          <w:sz w:val="27"/>
          <w:szCs w:val="27"/>
        </w:rPr>
        <w:br/>
        <w:t>Bi-Ling Huang, Yuan Yao</w:t>
      </w:r>
      <w:r>
        <w:rPr>
          <w:color w:val="000000"/>
          <w:sz w:val="27"/>
          <w:szCs w:val="27"/>
        </w:rPr>
        <w:br/>
      </w:r>
      <w:hyperlink r:id="rId36" w:history="1">
        <w:r>
          <w:rPr>
            <w:rStyle w:val="Hyperlink"/>
            <w:sz w:val="27"/>
            <w:szCs w:val="27"/>
          </w:rPr>
          <w:t> PDF (1761 K)</w:t>
        </w:r>
      </w:hyperlink>
      <w:r>
        <w:rPr>
          <w:color w:val="000000"/>
          <w:sz w:val="27"/>
          <w:szCs w:val="27"/>
        </w:rPr>
        <w:br/>
        <w:t>33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The role of Armadillidium vulgare (Isopoda: Oniscidea) in litter decomposition and soil organic matter stabilization</w:t>
      </w:r>
      <w:r>
        <w:rPr>
          <w:color w:val="000000"/>
          <w:sz w:val="27"/>
          <w:szCs w:val="27"/>
        </w:rPr>
        <w:br/>
        <w:t>Applied Soil Ecology, Volume 83, November 2014, Pages 186-192</w:t>
      </w:r>
      <w:r>
        <w:rPr>
          <w:color w:val="000000"/>
          <w:sz w:val="27"/>
          <w:szCs w:val="27"/>
        </w:rPr>
        <w:br/>
        <w:t>Alexandra Špaldoňová, Jan Frouz</w:t>
      </w:r>
      <w:r>
        <w:rPr>
          <w:color w:val="000000"/>
          <w:sz w:val="27"/>
          <w:szCs w:val="27"/>
        </w:rPr>
        <w:br/>
      </w:r>
      <w:hyperlink r:id="rId37" w:history="1">
        <w:r>
          <w:rPr>
            <w:rStyle w:val="Hyperlink"/>
            <w:sz w:val="27"/>
            <w:szCs w:val="27"/>
          </w:rPr>
          <w:t> PDF (1060 K)</w:t>
        </w:r>
      </w:hyperlink>
      <w:r>
        <w:rPr>
          <w:color w:val="000000"/>
          <w:sz w:val="27"/>
          <w:szCs w:val="27"/>
        </w:rPr>
        <w:br/>
        <w:t>34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Mesoporous silica supported Rh catalysts for high concentration N2O decomposition</w:t>
      </w:r>
      <w:r>
        <w:rPr>
          <w:color w:val="000000"/>
          <w:sz w:val="27"/>
          <w:szCs w:val="27"/>
        </w:rPr>
        <w:br/>
        <w:t>Applied Catalysis B: Environmental, Volume 165, April 2015, Pages 158-168</w:t>
      </w:r>
      <w:r>
        <w:rPr>
          <w:color w:val="000000"/>
          <w:sz w:val="27"/>
          <w:szCs w:val="27"/>
        </w:rPr>
        <w:br/>
        <w:t>Marco Piumetti, Murid Hussain, Debora Fino, Nunzio Russo</w:t>
      </w:r>
      <w:r>
        <w:rPr>
          <w:color w:val="000000"/>
          <w:sz w:val="27"/>
          <w:szCs w:val="27"/>
        </w:rPr>
        <w:br/>
      </w:r>
      <w:hyperlink r:id="rId38" w:history="1">
        <w:r>
          <w:rPr>
            <w:rStyle w:val="Hyperlink"/>
            <w:sz w:val="27"/>
            <w:szCs w:val="27"/>
          </w:rPr>
          <w:t> PDF (2433 K)</w:t>
        </w:r>
      </w:hyperlink>
      <w:r>
        <w:rPr>
          <w:color w:val="000000"/>
          <w:sz w:val="27"/>
          <w:szCs w:val="27"/>
        </w:rPr>
        <w:br/>
        <w:t>35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Possibility of H2O2 decomposition in thin liquid films on Mars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Planetary and Space Science, Volume 103, 15 November 2014, Pages 153-166</w:t>
      </w:r>
      <w:r>
        <w:rPr>
          <w:color w:val="000000"/>
          <w:sz w:val="27"/>
          <w:szCs w:val="27"/>
        </w:rPr>
        <w:br/>
        <w:t>Akos Kereszturi, Sandor Gobi</w:t>
      </w:r>
      <w:r>
        <w:rPr>
          <w:color w:val="000000"/>
          <w:sz w:val="27"/>
          <w:szCs w:val="27"/>
        </w:rPr>
        <w:br/>
      </w:r>
      <w:hyperlink r:id="rId39" w:history="1">
        <w:r>
          <w:rPr>
            <w:rStyle w:val="Hyperlink"/>
            <w:sz w:val="27"/>
            <w:szCs w:val="27"/>
          </w:rPr>
          <w:t> PDF (818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36</w:t>
      </w:r>
      <w:r>
        <w:rPr>
          <w:color w:val="000000"/>
          <w:sz w:val="27"/>
          <w:szCs w:val="27"/>
        </w:rPr>
        <w:br/>
        <w:t>N2O decomposition over [Fe]-MFI catalysts: Influence of the FexOy nuclearity and the presence of framework aluminum on the catalytic activity</w:t>
      </w:r>
      <w:r>
        <w:rPr>
          <w:color w:val="000000"/>
          <w:sz w:val="27"/>
          <w:szCs w:val="27"/>
        </w:rPr>
        <w:br/>
        <w:t>Journal of Catalysis, Volume 318, October 2014, Pages 1-13</w:t>
      </w:r>
      <w:r>
        <w:rPr>
          <w:color w:val="000000"/>
          <w:sz w:val="27"/>
          <w:szCs w:val="27"/>
        </w:rPr>
        <w:br/>
        <w:t>G. Moretti, G. Fierro, G. Ferraris, G.B. Andreozzi, V. Naticchioni</w:t>
      </w:r>
      <w:r>
        <w:rPr>
          <w:color w:val="000000"/>
          <w:sz w:val="27"/>
          <w:szCs w:val="27"/>
        </w:rPr>
        <w:br/>
      </w:r>
      <w:hyperlink r:id="rId40" w:history="1">
        <w:r>
          <w:rPr>
            <w:rStyle w:val="Hyperlink"/>
            <w:sz w:val="27"/>
            <w:szCs w:val="27"/>
          </w:rPr>
          <w:t> PDF (1101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37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Au(I)–thiolate nanostructures fabricated by chemical exfoliation and their transformation to gold nanoparticle assemblies</w:t>
      </w:r>
      <w:r>
        <w:rPr>
          <w:color w:val="000000"/>
          <w:sz w:val="27"/>
          <w:szCs w:val="27"/>
        </w:rPr>
        <w:br/>
        <w:t>Journal of Colloid and Interface Science, Volume 434, 15 November 2014, Pages 104-112</w:t>
      </w:r>
      <w:r>
        <w:rPr>
          <w:color w:val="000000"/>
          <w:sz w:val="27"/>
          <w:szCs w:val="27"/>
        </w:rPr>
        <w:br/>
        <w:t>Hui Nie, Minjie Li, Yajiao Hao, Xudong Wang, Sheng Gao, Bingjie Yang, Mengdi Gu, Linlin Sun, Sean Xiao-An Zhang</w:t>
      </w:r>
      <w:r>
        <w:rPr>
          <w:color w:val="000000"/>
          <w:sz w:val="27"/>
          <w:szCs w:val="27"/>
        </w:rPr>
        <w:br/>
      </w:r>
      <w:hyperlink r:id="rId41" w:history="1">
        <w:r>
          <w:rPr>
            <w:rStyle w:val="Hyperlink"/>
            <w:sz w:val="27"/>
            <w:szCs w:val="27"/>
          </w:rPr>
          <w:t> PDF (2629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38</w:t>
      </w:r>
      <w:r>
        <w:rPr>
          <w:color w:val="000000"/>
          <w:sz w:val="27"/>
          <w:szCs w:val="27"/>
        </w:rPr>
        <w:br/>
        <w:t>Photochemical decomposition of perfluorooctanoic acid mediated by iron in strongly acidic conditions</w:t>
      </w:r>
      <w:r>
        <w:rPr>
          <w:color w:val="000000"/>
          <w:sz w:val="27"/>
          <w:szCs w:val="27"/>
        </w:rPr>
        <w:br/>
        <w:t>Journal of Hazardous Materials, Volume 268, 15 March 2014, Pages 150-155</w:t>
      </w:r>
      <w:r>
        <w:rPr>
          <w:color w:val="000000"/>
          <w:sz w:val="27"/>
          <w:szCs w:val="27"/>
        </w:rPr>
        <w:br/>
        <w:t>Masaki Ohno, Masataka Ito, Ryouichi Ohkura, Esteban R. Mino A, Tomohiro Kose, Tetsuji Okuda, Satoshi Nakai, Kuniaki Kawata, Wataru Nishijima</w:t>
      </w:r>
      <w:r>
        <w:rPr>
          <w:color w:val="000000"/>
          <w:sz w:val="27"/>
          <w:szCs w:val="27"/>
        </w:rPr>
        <w:br/>
      </w:r>
      <w:hyperlink r:id="rId42" w:history="1">
        <w:r>
          <w:rPr>
            <w:rStyle w:val="Hyperlink"/>
            <w:sz w:val="27"/>
            <w:szCs w:val="27"/>
          </w:rPr>
          <w:t> PDF (729 K)</w:t>
        </w:r>
      </w:hyperlink>
      <w:r>
        <w:rPr>
          <w:color w:val="000000"/>
          <w:sz w:val="27"/>
          <w:szCs w:val="27"/>
        </w:rPr>
        <w:br/>
        <w:t>39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Effects of nitrogen addition and litter properties on litter decomposition and enzyme activities of individual fungi</w:t>
      </w:r>
      <w:r>
        <w:rPr>
          <w:color w:val="000000"/>
          <w:sz w:val="27"/>
          <w:szCs w:val="27"/>
        </w:rPr>
        <w:br/>
        <w:t>Applied Soil Ecology, Volume 80, August 2014, Pages 108-115</w:t>
      </w:r>
      <w:r>
        <w:rPr>
          <w:color w:val="000000"/>
          <w:sz w:val="27"/>
          <w:szCs w:val="27"/>
        </w:rPr>
        <w:br/>
        <w:t>Xinyu Jiang, Lixiang Cao, Renduo Zhang, Linjie Yan, Yi Mao, Yunwei Yang</w:t>
      </w:r>
      <w:r>
        <w:rPr>
          <w:color w:val="000000"/>
          <w:sz w:val="27"/>
          <w:szCs w:val="27"/>
        </w:rPr>
        <w:br/>
      </w:r>
      <w:hyperlink r:id="rId43" w:history="1">
        <w:r>
          <w:rPr>
            <w:rStyle w:val="Hyperlink"/>
            <w:sz w:val="27"/>
            <w:szCs w:val="27"/>
          </w:rPr>
          <w:t> PDF (619 K)</w:t>
        </w:r>
      </w:hyperlink>
      <w:r>
        <w:rPr>
          <w:color w:val="000000"/>
          <w:sz w:val="27"/>
          <w:szCs w:val="27"/>
        </w:rPr>
        <w:br/>
        <w:t>40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A canopy trimming experiment in Puerto Rico: The response of litter decomposition and nutrient release to canopy opening and debris deposition in a subtropical wet forest</w:t>
      </w:r>
      <w:r>
        <w:rPr>
          <w:color w:val="000000"/>
          <w:sz w:val="27"/>
          <w:szCs w:val="27"/>
        </w:rPr>
        <w:br/>
        <w:t>Forest Ecology and Management, In Press, Corrected Proof, Available online 19 July 2014</w:t>
      </w:r>
      <w:r>
        <w:rPr>
          <w:color w:val="000000"/>
          <w:sz w:val="27"/>
          <w:szCs w:val="27"/>
        </w:rPr>
        <w:br/>
        <w:t>Grizelle González, D. Jean Lodge, Barbara A. Richardson, Michael J. Richardson</w:t>
      </w:r>
      <w:r>
        <w:rPr>
          <w:color w:val="000000"/>
          <w:sz w:val="27"/>
          <w:szCs w:val="27"/>
        </w:rPr>
        <w:br/>
      </w:r>
      <w:hyperlink r:id="rId44" w:history="1">
        <w:r>
          <w:rPr>
            <w:rStyle w:val="Hyperlink"/>
            <w:sz w:val="27"/>
            <w:szCs w:val="27"/>
          </w:rPr>
          <w:t> PDF (2458 K)</w:t>
        </w:r>
      </w:hyperlink>
      <w:r>
        <w:rPr>
          <w:color w:val="000000"/>
          <w:sz w:val="27"/>
          <w:szCs w:val="27"/>
        </w:rPr>
        <w:br/>
        <w:t>41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The catalytic activity of NiO for N2O decomposition doubly promoted by barium and cerium</w:t>
      </w:r>
      <w:r>
        <w:rPr>
          <w:color w:val="000000"/>
          <w:sz w:val="27"/>
          <w:szCs w:val="27"/>
        </w:rPr>
        <w:br/>
        <w:t>Chemical Engineering Journal, Volume 256, 15 November 2014, Pages 365-371</w:t>
      </w:r>
      <w:r>
        <w:rPr>
          <w:color w:val="000000"/>
          <w:sz w:val="27"/>
          <w:szCs w:val="27"/>
        </w:rPr>
        <w:br/>
        <w:t>Fengfeng Zhang, Xinping Wang, Xiaoxiao Zhang, Mamutjan Turxun, Haibiao Yu, Jingjing Zhao</w:t>
      </w:r>
      <w:r>
        <w:rPr>
          <w:color w:val="000000"/>
          <w:sz w:val="27"/>
          <w:szCs w:val="27"/>
        </w:rPr>
        <w:br/>
      </w:r>
      <w:hyperlink r:id="rId45" w:history="1">
        <w:r>
          <w:rPr>
            <w:rStyle w:val="Hyperlink"/>
            <w:sz w:val="27"/>
            <w:szCs w:val="27"/>
          </w:rPr>
          <w:t> PDF (813 K)</w:t>
        </w:r>
      </w:hyperlink>
      <w:r>
        <w:rPr>
          <w:color w:val="000000"/>
          <w:sz w:val="27"/>
          <w:szCs w:val="27"/>
        </w:rPr>
        <w:br/>
        <w:t>42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Thermal decomposition kinetic of 1,1-di(tert-butylperoxy)cyclohexane in organic solvents</w:t>
      </w:r>
      <w:r>
        <w:rPr>
          <w:color w:val="000000"/>
          <w:sz w:val="27"/>
          <w:szCs w:val="27"/>
        </w:rPr>
        <w:br/>
        <w:t>Thermochimica Acta, Volume 589, 10 August 2014, Pages 270-277</w:t>
      </w:r>
      <w:r>
        <w:rPr>
          <w:color w:val="000000"/>
          <w:sz w:val="27"/>
          <w:szCs w:val="27"/>
        </w:rPr>
        <w:br/>
        <w:t>I. Ben Talouba, N. Bensahlam, H. Medjkoune, N. Mouhab, L. Balland, M.A. Abdelghani-Idrissi</w:t>
      </w:r>
      <w:r>
        <w:rPr>
          <w:color w:val="000000"/>
          <w:sz w:val="27"/>
          <w:szCs w:val="27"/>
        </w:rPr>
        <w:br/>
      </w:r>
      <w:hyperlink r:id="rId46" w:history="1">
        <w:r>
          <w:rPr>
            <w:rStyle w:val="Hyperlink"/>
            <w:sz w:val="27"/>
            <w:szCs w:val="27"/>
          </w:rPr>
          <w:t> PDF (1850 K)</w:t>
        </w:r>
      </w:hyperlink>
      <w:r>
        <w:rPr>
          <w:color w:val="000000"/>
          <w:sz w:val="27"/>
          <w:szCs w:val="27"/>
        </w:rPr>
        <w:br/>
        <w:t>43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Supply chain planning and scheduling integration using Lagrangian decomposition in a knowledge management environment</w:t>
      </w:r>
      <w:r>
        <w:rPr>
          <w:color w:val="000000"/>
          <w:sz w:val="27"/>
          <w:szCs w:val="27"/>
        </w:rPr>
        <w:br/>
        <w:t>Computers &amp; Chemical Engineering, Volume 72, 2 January 2015, Pages 52-67</w:t>
      </w:r>
      <w:r>
        <w:rPr>
          <w:color w:val="000000"/>
          <w:sz w:val="27"/>
          <w:szCs w:val="27"/>
        </w:rPr>
        <w:br/>
        <w:t>Edrisi Muñoz, Elisabet Capón-García, José M. Laínez-Aguirre, Antonio Espuña, Luis Puigjaner</w:t>
      </w:r>
      <w:r>
        <w:rPr>
          <w:color w:val="000000"/>
          <w:sz w:val="27"/>
          <w:szCs w:val="27"/>
        </w:rPr>
        <w:br/>
      </w:r>
      <w:hyperlink r:id="rId47" w:history="1">
        <w:r>
          <w:rPr>
            <w:rStyle w:val="Hyperlink"/>
            <w:sz w:val="27"/>
            <w:szCs w:val="27"/>
          </w:rPr>
          <w:t> PDF (2093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44</w:t>
      </w:r>
      <w:r>
        <w:rPr>
          <w:color w:val="000000"/>
          <w:sz w:val="27"/>
          <w:szCs w:val="27"/>
        </w:rPr>
        <w:br/>
        <w:t>Fungal colonization and decomposition of leaves and stems of Salix arctica on deglaciated moraines in high-Arctic Canada</w:t>
      </w:r>
      <w:r>
        <w:rPr>
          <w:color w:val="000000"/>
          <w:sz w:val="27"/>
          <w:szCs w:val="27"/>
        </w:rPr>
        <w:br/>
        <w:t>Polar Science, Volume 8, Issue 2, June 2014, Pages 207-216</w:t>
      </w:r>
      <w:r>
        <w:rPr>
          <w:color w:val="000000"/>
          <w:sz w:val="27"/>
          <w:szCs w:val="27"/>
        </w:rPr>
        <w:br/>
        <w:t>Takashi Osono, Shunsuke Matsuoka, Dai Hirose, Masaki Uchida, Hiroshi Kanda</w:t>
      </w:r>
      <w:r>
        <w:rPr>
          <w:color w:val="000000"/>
          <w:sz w:val="27"/>
          <w:szCs w:val="27"/>
        </w:rPr>
        <w:br/>
      </w:r>
      <w:hyperlink r:id="rId48" w:history="1">
        <w:r>
          <w:rPr>
            <w:rStyle w:val="Hyperlink"/>
            <w:sz w:val="27"/>
            <w:szCs w:val="27"/>
          </w:rPr>
          <w:t> PDF (204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45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The variations in soil microbial communities, enzyme activities and their relationships with soil organic matter decomposition along the northern slope of Changbai Mountain</w:t>
      </w:r>
      <w:r>
        <w:rPr>
          <w:color w:val="000000"/>
          <w:sz w:val="27"/>
          <w:szCs w:val="27"/>
        </w:rPr>
        <w:br/>
        <w:t>Applied Soil Ecology, Volume 86, February 2015, Pages 19-29</w:t>
      </w:r>
      <w:r>
        <w:rPr>
          <w:color w:val="000000"/>
          <w:sz w:val="27"/>
          <w:szCs w:val="27"/>
        </w:rPr>
        <w:br/>
        <w:t>Zhiwei Xu, Guirui Yu, Xinyu Zhang, Jianping Ge, Nianpeng He, Qiufeng Wang, Dan Wang</w:t>
      </w:r>
      <w:r>
        <w:rPr>
          <w:color w:val="000000"/>
          <w:sz w:val="27"/>
          <w:szCs w:val="27"/>
        </w:rPr>
        <w:br/>
      </w:r>
      <w:hyperlink r:id="rId49" w:history="1">
        <w:r>
          <w:rPr>
            <w:rStyle w:val="Hyperlink"/>
            <w:sz w:val="27"/>
            <w:szCs w:val="27"/>
          </w:rPr>
          <w:t> PDF (1675 K)</w:t>
        </w:r>
      </w:hyperlink>
      <w:r>
        <w:rPr>
          <w:color w:val="000000"/>
          <w:sz w:val="27"/>
          <w:szCs w:val="27"/>
        </w:rPr>
        <w:br/>
        <w:t>46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Ammonium Nitrate Thermal Decomposition with Additives</w:t>
      </w:r>
      <w:r>
        <w:rPr>
          <w:color w:val="000000"/>
          <w:sz w:val="27"/>
          <w:szCs w:val="27"/>
        </w:rPr>
        <w:br/>
        <w:t>Journal of Loss Prevention in the Process Industries, In Press, Accepted Manuscript, Available online 22 October 2014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Zhe Han, Sonny Sachdeva, Maria I. Papadaki, M. Sam Mannan</w:t>
      </w:r>
      <w:r>
        <w:rPr>
          <w:color w:val="000000"/>
          <w:sz w:val="27"/>
          <w:szCs w:val="27"/>
        </w:rPr>
        <w:br/>
      </w:r>
      <w:hyperlink r:id="rId50" w:history="1">
        <w:r>
          <w:rPr>
            <w:rStyle w:val="Hyperlink"/>
            <w:sz w:val="27"/>
            <w:szCs w:val="27"/>
          </w:rPr>
          <w:t> PDF (4314 K)</w:t>
        </w:r>
      </w:hyperlink>
      <w:r>
        <w:rPr>
          <w:color w:val="000000"/>
          <w:sz w:val="27"/>
          <w:szCs w:val="27"/>
        </w:rPr>
        <w:br/>
        <w:t>47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Catalytic decomposition of N2O over Cu-ZSM-5 nanosheets</w:t>
      </w:r>
      <w:r>
        <w:rPr>
          <w:color w:val="000000"/>
          <w:sz w:val="27"/>
          <w:szCs w:val="27"/>
        </w:rPr>
        <w:br/>
        <w:t>Journal of Molecular Catalysis A: Chemical, Volume 394, 15 November 2014, Pages 83-88</w:t>
      </w:r>
      <w:r>
        <w:rPr>
          <w:color w:val="000000"/>
          <w:sz w:val="27"/>
          <w:szCs w:val="27"/>
        </w:rPr>
        <w:br/>
        <w:t>Wei Zou, Pengfei Xie, Weiming Hua, Yangdong Wang, Dejin Kong, Yinghong Yue, Zhen Ma, Weimin Yang, Zi Gao</w:t>
      </w:r>
      <w:r>
        <w:rPr>
          <w:color w:val="000000"/>
          <w:sz w:val="27"/>
          <w:szCs w:val="27"/>
        </w:rPr>
        <w:br/>
      </w:r>
      <w:hyperlink r:id="rId51" w:history="1">
        <w:r>
          <w:rPr>
            <w:rStyle w:val="Hyperlink"/>
            <w:sz w:val="27"/>
            <w:szCs w:val="27"/>
          </w:rPr>
          <w:t> PDF (1275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48</w:t>
      </w:r>
      <w:r>
        <w:rPr>
          <w:color w:val="000000"/>
          <w:sz w:val="27"/>
          <w:szCs w:val="27"/>
        </w:rPr>
        <w:br/>
        <w:t>Thermal decomposition of tetramethylsilane and tetramethylgermane by flash pyrolysis vacuum ultraviolet photoionization time-of-flight mass spectrometry</w:t>
      </w:r>
      <w:r>
        <w:rPr>
          <w:color w:val="000000"/>
          <w:sz w:val="27"/>
          <w:szCs w:val="27"/>
        </w:rPr>
        <w:br/>
        <w:t>International Journal of Mass Spectrometry, Volume 373, 15 November 2014, Pages 50-55</w:t>
      </w:r>
      <w:r>
        <w:rPr>
          <w:color w:val="000000"/>
          <w:sz w:val="27"/>
          <w:szCs w:val="27"/>
        </w:rPr>
        <w:br/>
        <w:t>Jessy M. Lemieux, Jingsong Zhang</w:t>
      </w:r>
      <w:r>
        <w:rPr>
          <w:color w:val="000000"/>
          <w:sz w:val="27"/>
          <w:szCs w:val="27"/>
        </w:rPr>
        <w:br/>
      </w:r>
      <w:hyperlink r:id="rId52" w:history="1">
        <w:r>
          <w:rPr>
            <w:rStyle w:val="Hyperlink"/>
            <w:sz w:val="27"/>
            <w:szCs w:val="27"/>
          </w:rPr>
          <w:t> PDF (616 K)</w:t>
        </w:r>
      </w:hyperlink>
      <w:r>
        <w:rPr>
          <w:color w:val="000000"/>
          <w:sz w:val="27"/>
          <w:szCs w:val="27"/>
        </w:rPr>
        <w:br/>
        <w:t>49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Modeling of CaCO3 decomposition under CO2/H2O atmosphere in calcium looping processes</w:t>
      </w:r>
      <w:r>
        <w:rPr>
          <w:color w:val="000000"/>
          <w:sz w:val="27"/>
          <w:szCs w:val="27"/>
        </w:rPr>
        <w:br/>
        <w:t>Fuel Processing Technology, Volume 125, September 2014, Pages 125-138</w:t>
      </w:r>
      <w:r>
        <w:rPr>
          <w:color w:val="000000"/>
          <w:sz w:val="27"/>
          <w:szCs w:val="27"/>
        </w:rPr>
        <w:br/>
        <w:t>Junjun Yin, Xin Kang, Changlei Qin, Bo Feng, Ananthanarayanan Veeraragavan, Dmitry Saulov</w:t>
      </w:r>
      <w:r>
        <w:rPr>
          <w:color w:val="000000"/>
          <w:sz w:val="27"/>
          <w:szCs w:val="27"/>
        </w:rPr>
        <w:br/>
      </w:r>
      <w:hyperlink r:id="rId53" w:history="1">
        <w:r>
          <w:rPr>
            <w:rStyle w:val="Hyperlink"/>
            <w:sz w:val="27"/>
            <w:szCs w:val="27"/>
          </w:rPr>
          <w:t> PDF (1528 K)</w:t>
        </w:r>
      </w:hyperlink>
      <w:r>
        <w:rPr>
          <w:color w:val="000000"/>
          <w:sz w:val="27"/>
          <w:szCs w:val="27"/>
        </w:rPr>
        <w:br/>
        <w:t>50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Multi-targeted interference-free determination of ten β-blockers in human urine and plasma samples by alternating trilinear decomposition algorithm-assisted liquid chromatography–mass spectrometry in full scan mode: Comparison with multiple reaction monitoring</w:t>
      </w:r>
      <w:r>
        <w:rPr>
          <w:color w:val="000000"/>
          <w:sz w:val="27"/>
          <w:szCs w:val="27"/>
        </w:rPr>
        <w:br/>
        <w:t>Analytica Chimica Acta, Volume 848, 27 October 2014, Pages 10-24</w:t>
      </w:r>
      <w:r>
        <w:rPr>
          <w:color w:val="000000"/>
          <w:sz w:val="27"/>
          <w:szCs w:val="27"/>
        </w:rPr>
        <w:br/>
        <w:t>Hui-Wen Gu, Hai-Long Wu, Xiao-Li Yin, Yong Li, Ya-Juan Liu, Hui Xia, Shu-Rong Zhang, Yi-Feng Jin, Xiao-Dong Sun, Ru-Qin Yu, Peng-Yuan Yang, Hao-Jie Lu</w:t>
      </w:r>
      <w:r>
        <w:rPr>
          <w:color w:val="000000"/>
          <w:sz w:val="27"/>
          <w:szCs w:val="27"/>
        </w:rPr>
        <w:br/>
      </w:r>
      <w:hyperlink r:id="rId54" w:history="1">
        <w:r>
          <w:rPr>
            <w:rStyle w:val="Hyperlink"/>
            <w:sz w:val="27"/>
            <w:szCs w:val="27"/>
          </w:rPr>
          <w:t> PDF (3013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51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Numerical simulation of ammonium dinitramide (ADN)-based non-toxic aerospace propellant decomposition and combustion in a monopropellant thruster</w:t>
      </w:r>
      <w:r>
        <w:rPr>
          <w:color w:val="000000"/>
          <w:sz w:val="27"/>
          <w:szCs w:val="27"/>
        </w:rPr>
        <w:br/>
        <w:t>Energy Conversion and Management, Volume 87, November 2014, Pages 965-974</w:t>
      </w:r>
      <w:r>
        <w:rPr>
          <w:color w:val="000000"/>
          <w:sz w:val="27"/>
          <w:szCs w:val="27"/>
        </w:rPr>
        <w:br/>
        <w:t>Tao Zhang, Guoxiu Li, Yusong Yu, Zuoyu Sun, Meng Wang, Jun Chen</w:t>
      </w:r>
      <w:r>
        <w:rPr>
          <w:color w:val="000000"/>
          <w:sz w:val="27"/>
          <w:szCs w:val="27"/>
        </w:rPr>
        <w:br/>
      </w:r>
      <w:hyperlink r:id="rId55" w:history="1">
        <w:r>
          <w:rPr>
            <w:rStyle w:val="Hyperlink"/>
            <w:sz w:val="27"/>
            <w:szCs w:val="27"/>
          </w:rPr>
          <w:t> PDF (2395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52</w:t>
      </w:r>
      <w:r>
        <w:rPr>
          <w:color w:val="000000"/>
          <w:sz w:val="27"/>
          <w:szCs w:val="27"/>
        </w:rPr>
        <w:br/>
        <w:t>Model predictive control of axial dispersion chemical reactor</w:t>
      </w:r>
      <w:r>
        <w:rPr>
          <w:color w:val="000000"/>
          <w:sz w:val="27"/>
          <w:szCs w:val="27"/>
        </w:rPr>
        <w:br/>
        <w:t>Journal of Process Control, Volume 24, Issue 11, November 2014, Pages 1671-1690</w:t>
      </w:r>
      <w:r>
        <w:rPr>
          <w:color w:val="000000"/>
          <w:sz w:val="27"/>
          <w:szCs w:val="27"/>
        </w:rPr>
        <w:br/>
        <w:t>Liu Liu, Biao Huang, Stevan Dubljevic</w:t>
      </w:r>
      <w:r>
        <w:rPr>
          <w:color w:val="000000"/>
          <w:sz w:val="27"/>
          <w:szCs w:val="27"/>
        </w:rPr>
        <w:br/>
      </w:r>
      <w:hyperlink r:id="rId56" w:history="1">
        <w:r>
          <w:rPr>
            <w:rStyle w:val="Hyperlink"/>
            <w:sz w:val="27"/>
            <w:szCs w:val="27"/>
          </w:rPr>
          <w:t> PDF (1872 K)</w:t>
        </w:r>
      </w:hyperlink>
      <w:r>
        <w:rPr>
          <w:color w:val="000000"/>
          <w:sz w:val="27"/>
          <w:szCs w:val="27"/>
        </w:rPr>
        <w:br/>
        <w:t>53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Effective catalytic decomposition of nitrous oxide over highly active and stable bimetallic CoIn-mordenite zeolite</w:t>
      </w:r>
      <w:r>
        <w:rPr>
          <w:color w:val="000000"/>
          <w:sz w:val="27"/>
          <w:szCs w:val="27"/>
        </w:rPr>
        <w:br/>
        <w:t>Journal of Molecular Catalysis A: Chemical, Volume 395, December 2014, Pages 202-209</w:t>
      </w:r>
      <w:r>
        <w:rPr>
          <w:color w:val="000000"/>
          <w:sz w:val="27"/>
          <w:szCs w:val="27"/>
        </w:rPr>
        <w:br/>
        <w:t>Xinyan Zhang, Yuanyuan Guan, Shaoqing Zhang, Ming Yang, Yan Zhao, Zhengping Hao</w:t>
      </w:r>
      <w:r>
        <w:rPr>
          <w:color w:val="000000"/>
          <w:sz w:val="27"/>
          <w:szCs w:val="27"/>
        </w:rPr>
        <w:br/>
      </w:r>
      <w:hyperlink r:id="rId57" w:history="1">
        <w:r>
          <w:rPr>
            <w:rStyle w:val="Hyperlink"/>
            <w:sz w:val="27"/>
            <w:szCs w:val="27"/>
          </w:rPr>
          <w:t> PDF (1027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54</w:t>
      </w:r>
      <w:r>
        <w:rPr>
          <w:color w:val="000000"/>
          <w:sz w:val="27"/>
          <w:szCs w:val="27"/>
        </w:rPr>
        <w:br/>
        <w:t>Effects of strain on PdZn(1 0 0) for methoxide decomposition: A DFT study</w:t>
      </w:r>
      <w:r>
        <w:rPr>
          <w:color w:val="000000"/>
          <w:sz w:val="27"/>
          <w:szCs w:val="27"/>
        </w:rPr>
        <w:br/>
        <w:t>Journal of Molecular Catalysis A: Chemical, Volume 393, 1 November 2014, Pages 296-301</w:t>
      </w:r>
      <w:r>
        <w:rPr>
          <w:color w:val="000000"/>
          <w:sz w:val="27"/>
          <w:szCs w:val="27"/>
        </w:rPr>
        <w:br/>
        <w:t>Xiang Li, Rern Jern Lim, Jong Min Lee, Xin Wang, Kok Hwa Lim</w:t>
      </w:r>
      <w:r>
        <w:rPr>
          <w:color w:val="000000"/>
          <w:sz w:val="27"/>
          <w:szCs w:val="27"/>
        </w:rPr>
        <w:br/>
      </w:r>
      <w:hyperlink r:id="rId58" w:history="1">
        <w:r>
          <w:rPr>
            <w:rStyle w:val="Hyperlink"/>
            <w:sz w:val="27"/>
            <w:szCs w:val="27"/>
          </w:rPr>
          <w:t> PDF (1210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55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Litterfall and leaf litter decomposition in a central African tropical mountain forest and Eucalyptus plantation</w:t>
      </w:r>
      <w:r>
        <w:rPr>
          <w:color w:val="000000"/>
          <w:sz w:val="27"/>
          <w:szCs w:val="27"/>
        </w:rPr>
        <w:br/>
        <w:t>Forest Ecology and Management, Volume 326, 15 August 2014, Pages 109-116</w:t>
      </w:r>
      <w:r>
        <w:rPr>
          <w:color w:val="000000"/>
          <w:sz w:val="27"/>
          <w:szCs w:val="27"/>
        </w:rPr>
        <w:br/>
        <w:t>Landry Cizungu, Jeroen Staelens, Dries Huygens, Jean Walangululu, Daniel Muhindo, Oswald Van Cleemput, Pascal Boeckx</w:t>
      </w:r>
      <w:r>
        <w:rPr>
          <w:color w:val="000000"/>
          <w:sz w:val="27"/>
          <w:szCs w:val="27"/>
        </w:rPr>
        <w:br/>
      </w:r>
      <w:hyperlink r:id="rId59" w:history="1">
        <w:r>
          <w:rPr>
            <w:rStyle w:val="Hyperlink"/>
            <w:sz w:val="27"/>
            <w:szCs w:val="27"/>
          </w:rPr>
          <w:t> PDF (613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56</w:t>
      </w:r>
      <w:r>
        <w:rPr>
          <w:color w:val="000000"/>
          <w:sz w:val="27"/>
          <w:szCs w:val="27"/>
        </w:rPr>
        <w:br/>
        <w:t>Dissolved nitrogen release from coarse woody debris of different tree species in the early phase of decomposition</w:t>
      </w:r>
      <w:r>
        <w:rPr>
          <w:color w:val="000000"/>
          <w:sz w:val="27"/>
          <w:szCs w:val="27"/>
        </w:rPr>
        <w:br/>
        <w:t>Forest Ecology and Management, Volume 334, 15 December 2014, Pages 277-283</w:t>
      </w:r>
      <w:r>
        <w:rPr>
          <w:color w:val="000000"/>
          <w:sz w:val="27"/>
          <w:szCs w:val="27"/>
        </w:rPr>
        <w:br/>
        <w:t>A. Bantle, W. Borken, E. Matzner</w:t>
      </w:r>
      <w:r>
        <w:rPr>
          <w:color w:val="000000"/>
          <w:sz w:val="27"/>
          <w:szCs w:val="27"/>
        </w:rPr>
        <w:br/>
      </w:r>
      <w:hyperlink r:id="rId60" w:history="1">
        <w:r>
          <w:rPr>
            <w:rStyle w:val="Hyperlink"/>
            <w:sz w:val="27"/>
            <w:szCs w:val="27"/>
          </w:rPr>
          <w:t> PDF (1335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57</w:t>
      </w:r>
      <w:r>
        <w:rPr>
          <w:color w:val="000000"/>
          <w:sz w:val="27"/>
          <w:szCs w:val="27"/>
        </w:rPr>
        <w:br/>
        <w:t>Benders Decomposition for Discrete–Continuous Linear Bilevel Problems with application to traffic network design</w:t>
      </w:r>
      <w:r>
        <w:rPr>
          <w:color w:val="000000"/>
          <w:sz w:val="27"/>
          <w:szCs w:val="27"/>
        </w:rPr>
        <w:br/>
        <w:t>Transportation Research Part B: Methodological, Volume 70, December 2014, Pages 163-172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Pirmin Fontaine, Stefan Minner</w:t>
      </w:r>
      <w:r>
        <w:rPr>
          <w:color w:val="000000"/>
          <w:sz w:val="27"/>
          <w:szCs w:val="27"/>
        </w:rPr>
        <w:br/>
      </w:r>
      <w:hyperlink r:id="rId61" w:history="1">
        <w:r>
          <w:rPr>
            <w:rStyle w:val="Hyperlink"/>
            <w:sz w:val="27"/>
            <w:szCs w:val="27"/>
          </w:rPr>
          <w:t> PDF (450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58</w:t>
      </w:r>
      <w:r>
        <w:rPr>
          <w:color w:val="000000"/>
          <w:sz w:val="27"/>
          <w:szCs w:val="27"/>
        </w:rPr>
        <w:br/>
        <w:t>Catalytic decomposition of tar using iron supported biochar</w:t>
      </w:r>
      <w:r>
        <w:rPr>
          <w:color w:val="000000"/>
          <w:sz w:val="27"/>
          <w:szCs w:val="27"/>
        </w:rPr>
        <w:br/>
        <w:t>Fuel Processing Technology, Volume 130, February 2015, Pages 31-37</w:t>
      </w:r>
      <w:r>
        <w:rPr>
          <w:color w:val="000000"/>
          <w:sz w:val="27"/>
          <w:szCs w:val="27"/>
        </w:rPr>
        <w:br/>
        <w:t>James R. Kastner, Sudhagar Mani, Ankita Juneja</w:t>
      </w:r>
      <w:r>
        <w:rPr>
          <w:color w:val="000000"/>
          <w:sz w:val="27"/>
          <w:szCs w:val="27"/>
        </w:rPr>
        <w:br/>
      </w:r>
      <w:hyperlink r:id="rId62" w:history="1">
        <w:r>
          <w:rPr>
            <w:rStyle w:val="Hyperlink"/>
            <w:sz w:val="27"/>
            <w:szCs w:val="27"/>
          </w:rPr>
          <w:t> PDF (1637 K)</w:t>
        </w:r>
      </w:hyperlink>
      <w:r>
        <w:rPr>
          <w:color w:val="000000"/>
          <w:sz w:val="27"/>
          <w:szCs w:val="27"/>
        </w:rPr>
        <w:br/>
        <w:t>59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Biochar stability in soil: Decomposition during eight years and transformation as assessed by compound-specific 14C analysis</w:t>
      </w:r>
      <w:r>
        <w:rPr>
          <w:color w:val="000000"/>
          <w:sz w:val="27"/>
          <w:szCs w:val="27"/>
        </w:rPr>
        <w:br/>
        <w:t>Soil Biology and Biochemistry, Volume 70, March 2014, Pages 229-236</w:t>
      </w:r>
      <w:r>
        <w:rPr>
          <w:color w:val="000000"/>
          <w:sz w:val="27"/>
          <w:szCs w:val="27"/>
        </w:rPr>
        <w:br/>
        <w:t>Yakov Kuzyakov, Irina Bogomolova, Bruno Glaser</w:t>
      </w:r>
      <w:r>
        <w:rPr>
          <w:color w:val="000000"/>
          <w:sz w:val="27"/>
          <w:szCs w:val="27"/>
        </w:rPr>
        <w:br/>
      </w:r>
      <w:hyperlink r:id="rId63" w:history="1">
        <w:r>
          <w:rPr>
            <w:rStyle w:val="Hyperlink"/>
            <w:sz w:val="27"/>
            <w:szCs w:val="27"/>
          </w:rPr>
          <w:t> PDF (1348 K)</w:t>
        </w:r>
      </w:hyperlink>
      <w:r>
        <w:rPr>
          <w:color w:val="000000"/>
          <w:sz w:val="27"/>
          <w:szCs w:val="27"/>
        </w:rPr>
        <w:br/>
        <w:t>60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Pt deposited TiO2 catalyst fabricated by thermal decomposition of titanium complex for solar hydrogen production</w:t>
      </w:r>
      <w:r>
        <w:rPr>
          <w:color w:val="000000"/>
          <w:sz w:val="27"/>
          <w:szCs w:val="27"/>
        </w:rPr>
        <w:br/>
        <w:t>Solid State Sciences, Volume 38, December 2014, Pages 18-24</w:t>
      </w:r>
      <w:r>
        <w:rPr>
          <w:color w:val="000000"/>
          <w:sz w:val="27"/>
          <w:szCs w:val="27"/>
        </w:rPr>
        <w:br/>
        <w:t>Quang Duc Truong, Thanh Son Le, Yong-Chien Ling</w:t>
      </w:r>
      <w:r>
        <w:rPr>
          <w:color w:val="000000"/>
          <w:sz w:val="27"/>
          <w:szCs w:val="27"/>
        </w:rPr>
        <w:br/>
      </w:r>
      <w:hyperlink r:id="rId64" w:history="1">
        <w:r>
          <w:rPr>
            <w:rStyle w:val="Hyperlink"/>
            <w:sz w:val="27"/>
            <w:szCs w:val="27"/>
          </w:rPr>
          <w:t> PDF (1407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61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Correlation of chemical, structural and thermal properties of natural fibres for their sustainable exploitation</w:t>
      </w:r>
      <w:r>
        <w:rPr>
          <w:color w:val="000000"/>
          <w:sz w:val="27"/>
          <w:szCs w:val="27"/>
        </w:rPr>
        <w:br/>
        <w:t>Carbohydrate Polymers, Volume 112, 4 November 2014, Pages 422-431</w:t>
      </w:r>
      <w:r>
        <w:rPr>
          <w:color w:val="000000"/>
          <w:sz w:val="27"/>
          <w:szCs w:val="27"/>
        </w:rPr>
        <w:br/>
        <w:t>Rosana Moriana, Francisco Vilaplana, Sigbritt Karlsson, Amparo Ribes</w:t>
      </w:r>
      <w:r>
        <w:rPr>
          <w:color w:val="000000"/>
          <w:sz w:val="27"/>
          <w:szCs w:val="27"/>
        </w:rPr>
        <w:br/>
      </w:r>
      <w:hyperlink r:id="rId65" w:history="1">
        <w:r>
          <w:rPr>
            <w:rStyle w:val="Hyperlink"/>
            <w:sz w:val="27"/>
            <w:szCs w:val="27"/>
          </w:rPr>
          <w:t> PDF (2145 K)</w:t>
        </w:r>
      </w:hyperlink>
      <w:r>
        <w:rPr>
          <w:color w:val="000000"/>
          <w:sz w:val="27"/>
          <w:szCs w:val="27"/>
        </w:rPr>
        <w:br/>
        <w:t>62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Size-dependent decomposition temperature of nanoparticles: A theoretical and experimental study</w:t>
      </w:r>
      <w:r>
        <w:rPr>
          <w:color w:val="000000"/>
          <w:sz w:val="27"/>
          <w:szCs w:val="27"/>
        </w:rPr>
        <w:br/>
        <w:t>Physica B: Condensed Matter, Volume 454, 1 December 2014, Pages 175-178</w:t>
      </w:r>
      <w:r>
        <w:rPr>
          <w:color w:val="000000"/>
          <w:sz w:val="27"/>
          <w:szCs w:val="27"/>
        </w:rPr>
        <w:br/>
        <w:t>Shanshan Wang, Zixiang Cui, Xiaoyan Xia, Yongqiang Xue</w:t>
      </w:r>
      <w:r>
        <w:rPr>
          <w:color w:val="000000"/>
          <w:sz w:val="27"/>
          <w:szCs w:val="27"/>
        </w:rPr>
        <w:br/>
      </w:r>
      <w:hyperlink r:id="rId66" w:history="1">
        <w:r>
          <w:rPr>
            <w:rStyle w:val="Hyperlink"/>
            <w:sz w:val="27"/>
            <w:szCs w:val="27"/>
          </w:rPr>
          <w:t> PDF (716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63</w:t>
      </w:r>
      <w:r>
        <w:rPr>
          <w:color w:val="000000"/>
          <w:sz w:val="27"/>
          <w:szCs w:val="27"/>
        </w:rPr>
        <w:br/>
        <w:t>Mechanochemical decomposition of Ag and Ni oxalates</w:t>
      </w:r>
      <w:r>
        <w:rPr>
          <w:color w:val="000000"/>
          <w:sz w:val="27"/>
          <w:szCs w:val="27"/>
        </w:rPr>
        <w:br/>
        <w:t>Materials Chemistry and Physics, Volume 147, Issue 3, 15 October 2014, Pages 629-635</w:t>
      </w:r>
      <w:r>
        <w:rPr>
          <w:color w:val="000000"/>
          <w:sz w:val="27"/>
          <w:szCs w:val="27"/>
        </w:rPr>
        <w:br/>
        <w:t>Francesco Delogu</w:t>
      </w:r>
      <w:r>
        <w:rPr>
          <w:color w:val="000000"/>
          <w:sz w:val="27"/>
          <w:szCs w:val="27"/>
        </w:rPr>
        <w:br/>
      </w:r>
      <w:hyperlink r:id="rId67" w:history="1">
        <w:r>
          <w:rPr>
            <w:rStyle w:val="Hyperlink"/>
            <w:sz w:val="27"/>
            <w:szCs w:val="27"/>
          </w:rPr>
          <w:t> PDF (1114 K)</w:t>
        </w:r>
      </w:hyperlink>
      <w:r>
        <w:rPr>
          <w:color w:val="000000"/>
          <w:sz w:val="27"/>
          <w:szCs w:val="27"/>
        </w:rPr>
        <w:br/>
        <w:t>64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Stability of nickel catalyst supported by mesoporous alumina for hydrogen iodide decomposition and hybrid decomposer development in sulfur–iodine hydrogen production cycle</w:t>
      </w:r>
      <w:r>
        <w:rPr>
          <w:color w:val="000000"/>
          <w:sz w:val="27"/>
          <w:szCs w:val="27"/>
        </w:rPr>
        <w:br/>
        <w:t>International Journal of Hydrogen Energy, Volume 39, Issue 8, 6 March 2014, Pages 3606-3616</w:t>
      </w:r>
      <w:r>
        <w:rPr>
          <w:color w:val="000000"/>
          <w:sz w:val="27"/>
          <w:szCs w:val="27"/>
        </w:rPr>
        <w:br/>
        <w:t>Jin Young Choi, Hee Cheon NO, Young Soo Kim</w:t>
      </w:r>
      <w:r>
        <w:rPr>
          <w:color w:val="000000"/>
          <w:sz w:val="27"/>
          <w:szCs w:val="27"/>
        </w:rPr>
        <w:br/>
      </w:r>
      <w:hyperlink r:id="rId68" w:history="1">
        <w:r>
          <w:rPr>
            <w:rStyle w:val="Hyperlink"/>
            <w:sz w:val="27"/>
            <w:szCs w:val="27"/>
          </w:rPr>
          <w:t> PDF (2344 K)</w:t>
        </w:r>
      </w:hyperlink>
      <w:r>
        <w:rPr>
          <w:color w:val="000000"/>
          <w:sz w:val="27"/>
          <w:szCs w:val="27"/>
        </w:rPr>
        <w:br/>
        <w:t>65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Impact of soil mesofauna on the decomposition of two main species litters in a Pinus koraiensis mixed broad-leaved forest of the Changbai Mountains</w:t>
      </w:r>
      <w:r>
        <w:rPr>
          <w:color w:val="000000"/>
          <w:sz w:val="27"/>
          <w:szCs w:val="27"/>
        </w:rPr>
        <w:br/>
        <w:t>Acta Ecologica Sinica, Volume 34, Issue 2, April 2014, Pages 110-115</w:t>
      </w:r>
      <w:r>
        <w:rPr>
          <w:color w:val="000000"/>
          <w:sz w:val="27"/>
          <w:szCs w:val="27"/>
        </w:rPr>
        <w:br/>
        <w:t>Yunfeng Jiang, Xiuqin Yin, Fubin Wang</w:t>
      </w:r>
      <w:r>
        <w:rPr>
          <w:color w:val="000000"/>
          <w:sz w:val="27"/>
          <w:szCs w:val="27"/>
        </w:rPr>
        <w:br/>
      </w:r>
      <w:hyperlink r:id="rId69" w:history="1">
        <w:r>
          <w:rPr>
            <w:rStyle w:val="Hyperlink"/>
            <w:sz w:val="27"/>
            <w:szCs w:val="27"/>
          </w:rPr>
          <w:t> PDF (488 K)</w:t>
        </w:r>
      </w:hyperlink>
      <w:r>
        <w:rPr>
          <w:color w:val="000000"/>
          <w:sz w:val="27"/>
          <w:szCs w:val="27"/>
        </w:rPr>
        <w:br/>
        <w:t>66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Steam gasification of safflower seed cake and catalytic tar decomposition over ceria modified iron oxide catalysts</w:t>
      </w:r>
      <w:r>
        <w:rPr>
          <w:color w:val="000000"/>
          <w:sz w:val="27"/>
          <w:szCs w:val="27"/>
        </w:rPr>
        <w:br/>
        <w:t>Fuel Processing Technology, Volume 126, October 2014, Pages 276-283</w:t>
      </w:r>
      <w:r>
        <w:rPr>
          <w:color w:val="000000"/>
          <w:sz w:val="27"/>
          <w:szCs w:val="27"/>
        </w:rPr>
        <w:br/>
        <w:t>Gozde Duman, Taichi Watanabe, Md. Azhar Uddin, Jale Yanik</w:t>
      </w:r>
      <w:r>
        <w:rPr>
          <w:color w:val="000000"/>
          <w:sz w:val="27"/>
          <w:szCs w:val="27"/>
        </w:rPr>
        <w:br/>
      </w:r>
      <w:hyperlink r:id="rId70" w:history="1">
        <w:r>
          <w:rPr>
            <w:rStyle w:val="Hyperlink"/>
            <w:sz w:val="27"/>
            <w:szCs w:val="27"/>
          </w:rPr>
          <w:t> PDF (960 K)</w:t>
        </w:r>
      </w:hyperlink>
      <w:r>
        <w:rPr>
          <w:color w:val="000000"/>
          <w:sz w:val="27"/>
          <w:szCs w:val="27"/>
        </w:rPr>
        <w:br/>
        <w:t>67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A comprehensive study on Pt/Al2O3 granular catalyst used for sulfuric acid decomposition step in sulfur–iodine thermochemical cycle: Changes in catalyst structure, morphology and metal-support interaction</w:t>
      </w:r>
      <w:r>
        <w:rPr>
          <w:color w:val="000000"/>
          <w:sz w:val="27"/>
          <w:szCs w:val="27"/>
        </w:rPr>
        <w:br/>
        <w:t>Applied Catalysis B: Environmental, Volume 162, January 2015, Pages 327-337</w:t>
      </w:r>
      <w:r>
        <w:rPr>
          <w:color w:val="000000"/>
          <w:sz w:val="27"/>
          <w:szCs w:val="27"/>
        </w:rPr>
        <w:br/>
        <w:t>A.M. Banerjee, M.R. Pai, R. Tewari, Naina Raje, A.K. Tripathi, S.R. Bharadwaj, D. Das</w:t>
      </w:r>
      <w:r>
        <w:rPr>
          <w:color w:val="000000"/>
          <w:sz w:val="27"/>
          <w:szCs w:val="27"/>
        </w:rPr>
        <w:br/>
      </w:r>
      <w:hyperlink r:id="rId71" w:history="1">
        <w:r>
          <w:rPr>
            <w:rStyle w:val="Hyperlink"/>
            <w:sz w:val="27"/>
            <w:szCs w:val="27"/>
          </w:rPr>
          <w:t> PDF (3607 K)</w:t>
        </w:r>
      </w:hyperlink>
      <w:r>
        <w:rPr>
          <w:color w:val="000000"/>
          <w:sz w:val="27"/>
          <w:szCs w:val="27"/>
        </w:rPr>
        <w:br/>
        <w:t>68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Thermal decomposition kinetics of balsa wood: Kinetics and degradation mechanisms comparison between dry and moisturized materials</w:t>
      </w:r>
      <w:r>
        <w:rPr>
          <w:color w:val="000000"/>
          <w:sz w:val="27"/>
          <w:szCs w:val="27"/>
        </w:rPr>
        <w:br/>
        <w:t>Polymer Degradation and Stability, Volume 110, December 2014, Pages 208-215</w:t>
      </w:r>
      <w:r>
        <w:rPr>
          <w:color w:val="000000"/>
          <w:sz w:val="27"/>
          <w:szCs w:val="27"/>
        </w:rPr>
        <w:br/>
        <w:t>Luan TranVan, Vincent Legrand, Frédéric Jacquemin</w:t>
      </w:r>
      <w:r>
        <w:rPr>
          <w:color w:val="000000"/>
          <w:sz w:val="27"/>
          <w:szCs w:val="27"/>
        </w:rPr>
        <w:br/>
      </w:r>
      <w:hyperlink r:id="rId72" w:history="1">
        <w:r>
          <w:rPr>
            <w:rStyle w:val="Hyperlink"/>
            <w:sz w:val="27"/>
            <w:szCs w:val="27"/>
          </w:rPr>
          <w:t> PDF (1362 K)</w:t>
        </w:r>
      </w:hyperlink>
      <w:r>
        <w:rPr>
          <w:color w:val="000000"/>
          <w:sz w:val="27"/>
          <w:szCs w:val="27"/>
        </w:rPr>
        <w:br/>
        <w:t>69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Decomposition of sodium butyl xanthate (SBX) in aqueous solution by means of OCF: Ozonator combined with flotator</w:t>
      </w:r>
      <w:r>
        <w:rPr>
          <w:color w:val="000000"/>
          <w:sz w:val="27"/>
          <w:szCs w:val="27"/>
        </w:rPr>
        <w:br/>
        <w:t>Minerals Engineering, Volume 70, January 2015, Pages 222-227</w:t>
      </w:r>
      <w:r>
        <w:rPr>
          <w:color w:val="000000"/>
          <w:sz w:val="27"/>
          <w:szCs w:val="27"/>
        </w:rPr>
        <w:br/>
        <w:t>Runqing Liu, Wei Sun, Kui Ouyang, Limin Zhang, Yuehua Hu</w:t>
      </w:r>
      <w:r>
        <w:rPr>
          <w:color w:val="000000"/>
          <w:sz w:val="27"/>
          <w:szCs w:val="27"/>
        </w:rPr>
        <w:br/>
      </w:r>
      <w:hyperlink r:id="rId73" w:history="1">
        <w:r>
          <w:rPr>
            <w:rStyle w:val="Hyperlink"/>
            <w:sz w:val="27"/>
            <w:szCs w:val="27"/>
          </w:rPr>
          <w:t> PDF (573 K)</w:t>
        </w:r>
      </w:hyperlink>
      <w:r>
        <w:rPr>
          <w:color w:val="000000"/>
          <w:sz w:val="27"/>
          <w:szCs w:val="27"/>
        </w:rPr>
        <w:br/>
        <w:t>70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Microwave-assisted decolorization and decomposition of methylene blue with persulfate</w:t>
      </w:r>
      <w:r>
        <w:rPr>
          <w:color w:val="000000"/>
          <w:sz w:val="27"/>
          <w:szCs w:val="27"/>
        </w:rPr>
        <w:br/>
        <w:t>International Biodeterioration &amp; Biodegradation, Volume 95, Part A, November 2014, Pages 208-211</w:t>
      </w:r>
      <w:r>
        <w:rPr>
          <w:color w:val="000000"/>
          <w:sz w:val="27"/>
          <w:szCs w:val="27"/>
        </w:rPr>
        <w:br/>
        <w:t>Yong-Beom KIm, Johng-Hwa Ahn</w:t>
      </w:r>
      <w:r>
        <w:rPr>
          <w:color w:val="000000"/>
          <w:sz w:val="27"/>
          <w:szCs w:val="27"/>
        </w:rPr>
        <w:br/>
      </w:r>
      <w:hyperlink r:id="rId74" w:history="1">
        <w:r>
          <w:rPr>
            <w:rStyle w:val="Hyperlink"/>
            <w:sz w:val="27"/>
            <w:szCs w:val="27"/>
          </w:rPr>
          <w:t> PDF (571 K)</w:t>
        </w:r>
      </w:hyperlink>
      <w:r>
        <w:rPr>
          <w:color w:val="000000"/>
          <w:sz w:val="27"/>
          <w:szCs w:val="27"/>
        </w:rPr>
        <w:br/>
        <w:t>71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[C4H8SO3Hmim]HSO4 as an efficient catalyst for direct liquefaction of bagasse lignin: Decomposition properties of the inner structural units</w:t>
      </w:r>
      <w:r>
        <w:rPr>
          <w:color w:val="000000"/>
          <w:sz w:val="27"/>
          <w:szCs w:val="27"/>
        </w:rPr>
        <w:br/>
        <w:t>Chemical Engineering Science, Volume 122, 27 January 2015, Pages 24-33</w:t>
      </w:r>
      <w:r>
        <w:rPr>
          <w:color w:val="000000"/>
          <w:sz w:val="27"/>
          <w:szCs w:val="27"/>
        </w:rPr>
        <w:br/>
        <w:t>Jinxing Long, Wenyong Lou, Lefu Wang, Biaolin Yin, Xuehui Li</w:t>
      </w:r>
      <w:r>
        <w:rPr>
          <w:color w:val="000000"/>
          <w:sz w:val="27"/>
          <w:szCs w:val="27"/>
        </w:rPr>
        <w:br/>
      </w:r>
      <w:hyperlink r:id="rId75" w:history="1">
        <w:r>
          <w:rPr>
            <w:rStyle w:val="Hyperlink"/>
            <w:sz w:val="27"/>
            <w:szCs w:val="27"/>
          </w:rPr>
          <w:t> PDF (2823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72</w:t>
      </w:r>
      <w:r>
        <w:rPr>
          <w:color w:val="000000"/>
          <w:sz w:val="27"/>
          <w:szCs w:val="27"/>
        </w:rPr>
        <w:br/>
        <w:t>DEA decomposition of China’s environmental efficiency based on search algorithm</w:t>
      </w:r>
      <w:r>
        <w:rPr>
          <w:color w:val="000000"/>
          <w:sz w:val="27"/>
          <w:szCs w:val="27"/>
        </w:rPr>
        <w:br/>
        <w:t>Applied Mathematics and Computation, Volume 247, 15 November 2014, Pages 562-572</w:t>
      </w:r>
      <w:r>
        <w:rPr>
          <w:color w:val="000000"/>
          <w:sz w:val="27"/>
          <w:szCs w:val="27"/>
        </w:rPr>
        <w:br/>
        <w:t>M.L. Song, S.H. Wang</w:t>
      </w:r>
      <w:r>
        <w:rPr>
          <w:color w:val="000000"/>
          <w:sz w:val="27"/>
          <w:szCs w:val="27"/>
        </w:rPr>
        <w:br/>
      </w:r>
      <w:hyperlink r:id="rId76" w:history="1">
        <w:r>
          <w:rPr>
            <w:rStyle w:val="Hyperlink"/>
            <w:sz w:val="27"/>
            <w:szCs w:val="27"/>
          </w:rPr>
          <w:t> PDF (343 K)</w:t>
        </w:r>
      </w:hyperlink>
      <w:r>
        <w:rPr>
          <w:color w:val="000000"/>
          <w:sz w:val="27"/>
          <w:szCs w:val="27"/>
        </w:rPr>
        <w:br/>
        <w:t>73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Methane decomposition using Ni-Cu alloy nano-particle catalysts and catalyst deactivation studies</w:t>
      </w:r>
      <w:r>
        <w:rPr>
          <w:color w:val="000000"/>
          <w:sz w:val="27"/>
          <w:szCs w:val="27"/>
        </w:rPr>
        <w:br/>
        <w:t>Chemical Engineering Journal, In Press, Accepted Manuscript, Available online 27 October 2014</w:t>
      </w:r>
      <w:r>
        <w:rPr>
          <w:color w:val="000000"/>
          <w:sz w:val="27"/>
          <w:szCs w:val="27"/>
        </w:rPr>
        <w:br/>
        <w:t>Hong Yan Wang, Aik Chong Lua</w:t>
      </w:r>
      <w:r>
        <w:rPr>
          <w:color w:val="000000"/>
          <w:sz w:val="27"/>
          <w:szCs w:val="27"/>
        </w:rPr>
        <w:br/>
      </w:r>
      <w:hyperlink r:id="rId77" w:history="1">
        <w:r>
          <w:rPr>
            <w:rStyle w:val="Hyperlink"/>
            <w:sz w:val="27"/>
            <w:szCs w:val="27"/>
          </w:rPr>
          <w:t> PDF (3463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74</w:t>
      </w:r>
      <w:r>
        <w:rPr>
          <w:color w:val="000000"/>
          <w:sz w:val="27"/>
          <w:szCs w:val="27"/>
        </w:rPr>
        <w:br/>
        <w:t>Changes in physical, chemical, and microbiological properties during the two-stage co-composting of green waste with spent mushroom compost and biochar</w:t>
      </w:r>
      <w:r>
        <w:rPr>
          <w:color w:val="000000"/>
          <w:sz w:val="27"/>
          <w:szCs w:val="27"/>
        </w:rPr>
        <w:br/>
        <w:t>Bioresource Technology, Volume 171, November 2014, Pages 274-284</w:t>
      </w:r>
      <w:r>
        <w:rPr>
          <w:color w:val="000000"/>
          <w:sz w:val="27"/>
          <w:szCs w:val="27"/>
        </w:rPr>
        <w:br/>
        <w:t>Lu Zhang, Xiangyang Sun</w:t>
      </w:r>
      <w:r>
        <w:rPr>
          <w:color w:val="000000"/>
          <w:sz w:val="27"/>
          <w:szCs w:val="27"/>
        </w:rPr>
        <w:br/>
      </w:r>
      <w:hyperlink r:id="rId78" w:history="1">
        <w:r>
          <w:rPr>
            <w:rStyle w:val="Hyperlink"/>
            <w:sz w:val="27"/>
            <w:szCs w:val="27"/>
          </w:rPr>
          <w:t> PDF (1807 K)</w:t>
        </w:r>
      </w:hyperlink>
      <w:r>
        <w:rPr>
          <w:color w:val="000000"/>
          <w:sz w:val="27"/>
          <w:szCs w:val="27"/>
        </w:rPr>
        <w:br/>
        <w:t>75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The kinetics and mechanism of thermal decomposition of SrCO3 polymorphs</w:t>
      </w:r>
      <w:r>
        <w:rPr>
          <w:color w:val="000000"/>
          <w:sz w:val="27"/>
          <w:szCs w:val="27"/>
        </w:rPr>
        <w:br/>
        <w:t>Ceramics International, In Press, Corrected Proof, Available online 17 August 2014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Petr Ptáček, Eva Bartoníčková, Jiří Švec, Tomáš Opravil, František Šoukal, Františka Frajkorová</w:t>
      </w:r>
      <w:r>
        <w:rPr>
          <w:color w:val="000000"/>
          <w:sz w:val="27"/>
          <w:szCs w:val="27"/>
        </w:rPr>
        <w:br/>
      </w:r>
      <w:hyperlink r:id="rId79" w:history="1">
        <w:r>
          <w:rPr>
            <w:rStyle w:val="Hyperlink"/>
            <w:sz w:val="27"/>
            <w:szCs w:val="27"/>
          </w:rPr>
          <w:t> PDF (2400 K)</w:t>
        </w:r>
      </w:hyperlink>
      <w:r>
        <w:rPr>
          <w:color w:val="000000"/>
          <w:sz w:val="27"/>
          <w:szCs w:val="27"/>
        </w:rPr>
        <w:br/>
        <w:t>76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Potential kinetic model for thermal decomposition of complex organic compounds: Significance of parameters and engineering application</w:t>
      </w:r>
      <w:r>
        <w:rPr>
          <w:color w:val="000000"/>
          <w:sz w:val="27"/>
          <w:szCs w:val="27"/>
        </w:rPr>
        <w:br/>
        <w:t>Thermochimica Acta, Volume 591, 10 September 2014, Pages 81-95</w:t>
      </w:r>
      <w:r>
        <w:rPr>
          <w:color w:val="000000"/>
          <w:sz w:val="27"/>
          <w:szCs w:val="27"/>
        </w:rPr>
        <w:br/>
        <w:t>R. Font</w:t>
      </w:r>
      <w:r>
        <w:rPr>
          <w:color w:val="000000"/>
          <w:sz w:val="27"/>
          <w:szCs w:val="27"/>
        </w:rPr>
        <w:br/>
      </w:r>
      <w:hyperlink r:id="rId80" w:history="1">
        <w:r>
          <w:rPr>
            <w:rStyle w:val="Hyperlink"/>
            <w:sz w:val="27"/>
            <w:szCs w:val="27"/>
          </w:rPr>
          <w:t> PDF (1061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77</w:t>
      </w:r>
      <w:r>
        <w:rPr>
          <w:color w:val="000000"/>
          <w:sz w:val="27"/>
          <w:szCs w:val="27"/>
        </w:rPr>
        <w:br/>
        <w:t>Thermal decomposition behaviour of diglycolamide – Nitric acid system</w:t>
      </w:r>
      <w:r>
        <w:rPr>
          <w:color w:val="000000"/>
          <w:sz w:val="27"/>
          <w:szCs w:val="27"/>
        </w:rPr>
        <w:br/>
        <w:t>Thermochimica Acta, Volume 583, 10 May 2014, Pages 59-66</w:t>
      </w:r>
      <w:r>
        <w:rPr>
          <w:color w:val="000000"/>
          <w:sz w:val="27"/>
          <w:szCs w:val="27"/>
        </w:rPr>
        <w:br/>
        <w:t>K. Chandran, K.A. Venkatesan, S. Anthonysamy, T.G. Srinivasan</w:t>
      </w:r>
      <w:r>
        <w:rPr>
          <w:color w:val="000000"/>
          <w:sz w:val="27"/>
          <w:szCs w:val="27"/>
        </w:rPr>
        <w:br/>
      </w:r>
      <w:hyperlink r:id="rId81" w:history="1">
        <w:r>
          <w:rPr>
            <w:rStyle w:val="Hyperlink"/>
            <w:sz w:val="27"/>
            <w:szCs w:val="27"/>
          </w:rPr>
          <w:t> PDF (812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78</w:t>
      </w:r>
      <w:r>
        <w:rPr>
          <w:color w:val="000000"/>
          <w:sz w:val="27"/>
          <w:szCs w:val="27"/>
        </w:rPr>
        <w:br/>
        <w:t>Removal of 1,4-dioxane from industrial wastewaters: Routes of decomposition under different operational conditions to determine the ozone oxidation capacity</w:t>
      </w:r>
      <w:r>
        <w:rPr>
          <w:color w:val="000000"/>
          <w:sz w:val="27"/>
          <w:szCs w:val="27"/>
        </w:rPr>
        <w:br/>
        <w:t>Journal of Hazardous Materials, Volume 280, 15 September 2014, Pages 340-347</w:t>
      </w:r>
      <w:r>
        <w:rPr>
          <w:color w:val="000000"/>
          <w:sz w:val="27"/>
          <w:szCs w:val="27"/>
        </w:rPr>
        <w:br/>
        <w:t>Helen Barndõk, Luis Cortijo, Daphne Hermosilla, Carlos Negro, Ángeles Blanco</w:t>
      </w:r>
      <w:r>
        <w:rPr>
          <w:color w:val="000000"/>
          <w:sz w:val="27"/>
          <w:szCs w:val="27"/>
        </w:rPr>
        <w:br/>
      </w:r>
      <w:hyperlink r:id="rId82" w:history="1">
        <w:r>
          <w:rPr>
            <w:rStyle w:val="Hyperlink"/>
            <w:sz w:val="27"/>
            <w:szCs w:val="27"/>
          </w:rPr>
          <w:t> PDF (1706 K)</w:t>
        </w:r>
      </w:hyperlink>
      <w:r>
        <w:rPr>
          <w:color w:val="000000"/>
          <w:sz w:val="27"/>
          <w:szCs w:val="27"/>
        </w:rPr>
        <w:br/>
        <w:t>79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Limitless decomposition in leaf litter of Common beech: Patterns, nutrients’ and heavy metal's dynamics</w:t>
      </w:r>
      <w:r>
        <w:rPr>
          <w:color w:val="000000"/>
          <w:sz w:val="27"/>
          <w:szCs w:val="27"/>
        </w:rPr>
        <w:br/>
        <w:t>Pedobiologia, Volume 57, Issue 3, May 2014, Pages 131-138</w:t>
      </w:r>
      <w:r>
        <w:rPr>
          <w:color w:val="000000"/>
          <w:sz w:val="27"/>
          <w:szCs w:val="27"/>
        </w:rPr>
        <w:br/>
        <w:t>Slavčo Hristovski, Björn Berg, Ljupčo Melovski</w:t>
      </w:r>
      <w:r>
        <w:rPr>
          <w:color w:val="000000"/>
          <w:sz w:val="27"/>
          <w:szCs w:val="27"/>
        </w:rPr>
        <w:br/>
      </w:r>
      <w:hyperlink r:id="rId83" w:history="1">
        <w:r>
          <w:rPr>
            <w:rStyle w:val="Hyperlink"/>
            <w:sz w:val="27"/>
            <w:szCs w:val="27"/>
          </w:rPr>
          <w:t> PDF (1523 K)</w:t>
        </w:r>
      </w:hyperlink>
      <w:r>
        <w:rPr>
          <w:color w:val="000000"/>
          <w:sz w:val="27"/>
          <w:szCs w:val="27"/>
        </w:rPr>
        <w:br/>
        <w:t>80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Analytical solutions of the particle breakage equation by the Adomian decomposition and the variational iteration methods</w:t>
      </w:r>
      <w:r>
        <w:rPr>
          <w:color w:val="000000"/>
          <w:sz w:val="27"/>
          <w:szCs w:val="27"/>
        </w:rPr>
        <w:br/>
        <w:t>Advanced Powder Technology, In Press, Corrected Proof, Available online 11 October 2014</w:t>
      </w:r>
      <w:r>
        <w:rPr>
          <w:color w:val="000000"/>
          <w:sz w:val="27"/>
          <w:szCs w:val="27"/>
        </w:rPr>
        <w:br/>
        <w:t>A. Hasseine, Z. Barhoum, M. Attarakih, H.-J. Bart</w:t>
      </w:r>
      <w:r>
        <w:rPr>
          <w:color w:val="000000"/>
          <w:sz w:val="27"/>
          <w:szCs w:val="27"/>
        </w:rPr>
        <w:br/>
      </w:r>
      <w:hyperlink r:id="rId84" w:history="1">
        <w:r>
          <w:rPr>
            <w:rStyle w:val="Hyperlink"/>
            <w:sz w:val="27"/>
            <w:szCs w:val="27"/>
          </w:rPr>
          <w:t> PDF (898 K)</w:t>
        </w:r>
      </w:hyperlink>
      <w:r>
        <w:rPr>
          <w:color w:val="000000"/>
          <w:sz w:val="27"/>
          <w:szCs w:val="27"/>
        </w:rPr>
        <w:br/>
        <w:t>81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Effects of tree species and topography on fine and small root decomposition rates of three common tree species (Alnus glutinosa, Picea orientalis and Pinus sylvestris) in Turkey</w:t>
      </w:r>
      <w:r>
        <w:rPr>
          <w:color w:val="000000"/>
          <w:sz w:val="27"/>
          <w:szCs w:val="27"/>
        </w:rPr>
        <w:br/>
        <w:t>Forest Ecology and Management, Volume 335, 1 January 2015, Pages 71-86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Temel Sariyildiz</w:t>
      </w:r>
      <w:r>
        <w:rPr>
          <w:color w:val="000000"/>
          <w:sz w:val="27"/>
          <w:szCs w:val="27"/>
        </w:rPr>
        <w:br/>
      </w:r>
      <w:hyperlink r:id="rId85" w:history="1">
        <w:r>
          <w:rPr>
            <w:rStyle w:val="Hyperlink"/>
            <w:sz w:val="27"/>
            <w:szCs w:val="27"/>
          </w:rPr>
          <w:t> PDF (1436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82</w:t>
      </w:r>
      <w:r>
        <w:rPr>
          <w:color w:val="000000"/>
          <w:sz w:val="27"/>
          <w:szCs w:val="27"/>
        </w:rPr>
        <w:br/>
        <w:t>Enhanced anaerobic fermentation with azo dye as electron acceptor: Simultaneous acceleration of organics decomposition and azo decolorization</w:t>
      </w:r>
      <w:r>
        <w:rPr>
          <w:color w:val="000000"/>
          <w:sz w:val="27"/>
          <w:szCs w:val="27"/>
        </w:rPr>
        <w:br/>
        <w:t>Journal of Environmental Sciences, Volume 26, Issue 10, 1 October 2014, Pages 1970-1976</w:t>
      </w:r>
      <w:r>
        <w:rPr>
          <w:color w:val="000000"/>
          <w:sz w:val="27"/>
          <w:szCs w:val="27"/>
        </w:rPr>
        <w:br/>
        <w:t>Yang Li, Yaobin Zhang, Xie Quan, Jingxin Zhang, Shuo Chen, Shahzad Afzal</w:t>
      </w:r>
      <w:r>
        <w:rPr>
          <w:color w:val="000000"/>
          <w:sz w:val="27"/>
          <w:szCs w:val="27"/>
        </w:rPr>
        <w:br/>
      </w:r>
      <w:hyperlink r:id="rId86" w:history="1">
        <w:r>
          <w:rPr>
            <w:rStyle w:val="Hyperlink"/>
            <w:sz w:val="27"/>
            <w:szCs w:val="27"/>
          </w:rPr>
          <w:t> PDF (529 K)</w:t>
        </w:r>
      </w:hyperlink>
      <w:r>
        <w:rPr>
          <w:color w:val="000000"/>
          <w:sz w:val="27"/>
          <w:szCs w:val="27"/>
        </w:rPr>
        <w:br/>
        <w:t>83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Hydrogen production by HI decomposition over nickel–ceria–zirconia catalysts via the sulfur–iodine thermochemical water-splitting cycle</w:t>
      </w:r>
      <w:r>
        <w:rPr>
          <w:color w:val="000000"/>
          <w:sz w:val="27"/>
          <w:szCs w:val="27"/>
        </w:rPr>
        <w:br/>
        <w:t>Energy Conversion and Management, Volume 84, August 2014, Pages 664-670</w:t>
      </w:r>
      <w:r>
        <w:rPr>
          <w:color w:val="000000"/>
          <w:sz w:val="27"/>
          <w:szCs w:val="27"/>
        </w:rPr>
        <w:br/>
        <w:t>Xiangdong Lin, Yanwei Zhang, Zhihua Wang, Rui Wang, Junhu Zhou, Kefa Cen</w:t>
      </w:r>
      <w:r>
        <w:rPr>
          <w:color w:val="000000"/>
          <w:sz w:val="27"/>
          <w:szCs w:val="27"/>
        </w:rPr>
        <w:br/>
      </w:r>
      <w:hyperlink r:id="rId87" w:history="1">
        <w:r>
          <w:rPr>
            <w:rStyle w:val="Hyperlink"/>
            <w:sz w:val="27"/>
            <w:szCs w:val="27"/>
          </w:rPr>
          <w:t> PDF (1447 K)</w:t>
        </w:r>
      </w:hyperlink>
      <w:r>
        <w:rPr>
          <w:color w:val="000000"/>
          <w:sz w:val="27"/>
          <w:szCs w:val="27"/>
        </w:rPr>
        <w:br/>
        <w:t>84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Study of the decomposition mechanism of PMMA-type polymers by hydrogen radicals</w:t>
      </w:r>
      <w:r>
        <w:rPr>
          <w:color w:val="000000"/>
          <w:sz w:val="27"/>
          <w:szCs w:val="27"/>
        </w:rPr>
        <w:br/>
        <w:t>Thin Solid Films, In Press, Accepted Manuscript, Available online 16 October 2014</w:t>
      </w:r>
      <w:r>
        <w:rPr>
          <w:color w:val="000000"/>
          <w:sz w:val="27"/>
          <w:szCs w:val="27"/>
        </w:rPr>
        <w:br/>
        <w:t>Yu Arai, Yusuke Noto, Yousuke Goto, Seiji Takahashi, Masashi Yamamoto, Takashi Nishiyama, Akihiko Kono, Tatsuo Ishijima, Kenji Ishikawa, Masaru Hori, Hideo Horibe</w:t>
      </w:r>
      <w:r>
        <w:rPr>
          <w:color w:val="000000"/>
          <w:sz w:val="27"/>
          <w:szCs w:val="27"/>
        </w:rPr>
        <w:br/>
      </w:r>
      <w:hyperlink r:id="rId88" w:history="1">
        <w:r>
          <w:rPr>
            <w:rStyle w:val="Hyperlink"/>
            <w:sz w:val="27"/>
            <w:szCs w:val="27"/>
          </w:rPr>
          <w:t> PDF (402 K)</w:t>
        </w:r>
      </w:hyperlink>
      <w:r>
        <w:rPr>
          <w:color w:val="000000"/>
          <w:sz w:val="27"/>
          <w:szCs w:val="27"/>
        </w:rPr>
        <w:br/>
        <w:t>85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Slower rates of litter decomposition of dominant epiphytes in the canopy than on the forest floor in a subtropical montane forest, southwest China</w:t>
      </w:r>
      <w:r>
        <w:rPr>
          <w:color w:val="000000"/>
          <w:sz w:val="27"/>
          <w:szCs w:val="27"/>
        </w:rPr>
        <w:br/>
        <w:t>Soil Biology and Biochemistry, Volume 70, March 2014, Pages 211-220</w:t>
      </w:r>
      <w:r>
        <w:rPr>
          <w:color w:val="000000"/>
          <w:sz w:val="27"/>
          <w:szCs w:val="27"/>
        </w:rPr>
        <w:br/>
        <w:t>Su Li, Wen-Yao Liu, Da-Wen Li, Ze-Xi Li, Liang Song, Ke Chen, Yun Fu</w:t>
      </w:r>
      <w:r>
        <w:rPr>
          <w:color w:val="000000"/>
          <w:sz w:val="27"/>
          <w:szCs w:val="27"/>
        </w:rPr>
        <w:br/>
      </w:r>
      <w:hyperlink r:id="rId89" w:history="1">
        <w:r>
          <w:rPr>
            <w:rStyle w:val="Hyperlink"/>
            <w:sz w:val="27"/>
            <w:szCs w:val="27"/>
          </w:rPr>
          <w:t> PDF (1950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86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Influence of basic dopants on the activity of Ru/Pr6O11 for hydrogen production by ammonia decomposition</w:t>
      </w:r>
      <w:r>
        <w:rPr>
          <w:color w:val="000000"/>
          <w:sz w:val="27"/>
          <w:szCs w:val="27"/>
        </w:rPr>
        <w:br/>
        <w:t>International Journal of Hydrogen Energy, In Press, Corrected Proof, Available online 27 August 2014</w:t>
      </w:r>
      <w:r>
        <w:rPr>
          <w:color w:val="000000"/>
          <w:sz w:val="27"/>
          <w:szCs w:val="27"/>
        </w:rPr>
        <w:br/>
        <w:t>Katsutoshi Nagaoka, Takaaki Eboshi, Naruhiko Abe, Shin-ichiro Miyahara, Kyoko Honda, Katsutoshi Sato</w:t>
      </w:r>
      <w:r>
        <w:rPr>
          <w:color w:val="000000"/>
          <w:sz w:val="27"/>
          <w:szCs w:val="27"/>
        </w:rPr>
        <w:br/>
      </w:r>
      <w:hyperlink r:id="rId90" w:history="1">
        <w:r>
          <w:rPr>
            <w:rStyle w:val="Hyperlink"/>
            <w:sz w:val="27"/>
            <w:szCs w:val="27"/>
          </w:rPr>
          <w:t> PDF (893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87</w:t>
      </w:r>
      <w:r>
        <w:rPr>
          <w:color w:val="000000"/>
          <w:sz w:val="27"/>
          <w:szCs w:val="27"/>
        </w:rPr>
        <w:br/>
        <w:t>Empirical and physics-based mathematical models of uranium hydride decomposition kinetics with quantified uncertainty</w:t>
      </w:r>
      <w:r>
        <w:rPr>
          <w:color w:val="000000"/>
          <w:sz w:val="27"/>
          <w:szCs w:val="27"/>
        </w:rPr>
        <w:br/>
        <w:t>Chemical Engineering Science, Volume 116, 6 September 2014, Pages 452-464</w:t>
      </w:r>
      <w:r>
        <w:rPr>
          <w:color w:val="000000"/>
          <w:sz w:val="27"/>
          <w:szCs w:val="27"/>
        </w:rPr>
        <w:br/>
        <w:t>Maher Salloum, Patricia E. Gharagozloo</w:t>
      </w:r>
      <w:r>
        <w:rPr>
          <w:color w:val="000000"/>
          <w:sz w:val="27"/>
          <w:szCs w:val="27"/>
        </w:rPr>
        <w:br/>
      </w:r>
      <w:hyperlink r:id="rId91" w:history="1">
        <w:r>
          <w:rPr>
            <w:rStyle w:val="Hyperlink"/>
            <w:sz w:val="27"/>
            <w:szCs w:val="27"/>
          </w:rPr>
          <w:t> PDF (1318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88</w:t>
      </w:r>
      <w:r>
        <w:rPr>
          <w:color w:val="000000"/>
          <w:sz w:val="27"/>
          <w:szCs w:val="27"/>
        </w:rPr>
        <w:br/>
        <w:t>Mechanistic studies of oxidative decomposition of Angeli’s salt and PAPA NONOate</w:t>
      </w:r>
      <w:r>
        <w:rPr>
          <w:color w:val="000000"/>
          <w:sz w:val="27"/>
          <w:szCs w:val="27"/>
        </w:rPr>
        <w:br/>
        <w:t>Nitric Oxide, Volume 40, 31 August 2014, Pages 92-98</w:t>
      </w:r>
      <w:r>
        <w:rPr>
          <w:color w:val="000000"/>
          <w:sz w:val="27"/>
          <w:szCs w:val="27"/>
        </w:rPr>
        <w:br/>
        <w:t>Andrey A. Bobko, Valery V. Khramtsov</w:t>
      </w:r>
      <w:r>
        <w:rPr>
          <w:color w:val="000000"/>
          <w:sz w:val="27"/>
          <w:szCs w:val="27"/>
        </w:rPr>
        <w:br/>
      </w:r>
      <w:hyperlink r:id="rId92" w:history="1">
        <w:r>
          <w:rPr>
            <w:rStyle w:val="Hyperlink"/>
            <w:sz w:val="27"/>
            <w:szCs w:val="27"/>
          </w:rPr>
          <w:t> PDF (705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89</w:t>
      </w:r>
      <w:r>
        <w:rPr>
          <w:color w:val="000000"/>
          <w:sz w:val="27"/>
          <w:szCs w:val="27"/>
        </w:rPr>
        <w:br/>
        <w:t>Decomposition of submerged plant litter in a Mediterranean reservoir: A microcosm study</w:t>
      </w:r>
      <w:r>
        <w:rPr>
          <w:color w:val="000000"/>
          <w:sz w:val="27"/>
          <w:szCs w:val="27"/>
        </w:rPr>
        <w:br/>
        <w:t>Aquatic Botany, In Press, Corrected Proof, Available online 22 May 2014</w:t>
      </w:r>
      <w:r>
        <w:rPr>
          <w:color w:val="000000"/>
          <w:sz w:val="27"/>
          <w:szCs w:val="27"/>
        </w:rPr>
        <w:br/>
        <w:t>Giuliano Bonanomi, Mauro Senatore, Antonello Migliozzi, Anna De Marco, Antonella Pintimalli, Virginia Lanzotti, Stefano Mazzoleni</w:t>
      </w:r>
      <w:r>
        <w:rPr>
          <w:color w:val="000000"/>
          <w:sz w:val="27"/>
          <w:szCs w:val="27"/>
        </w:rPr>
        <w:br/>
      </w:r>
      <w:hyperlink r:id="rId93" w:history="1">
        <w:r>
          <w:rPr>
            <w:rStyle w:val="Hyperlink"/>
            <w:sz w:val="27"/>
            <w:szCs w:val="27"/>
          </w:rPr>
          <w:t> PDF (1178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90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Litter Decomposition as a Source of Active Phosphates in Spruce and Beech Mountainous Forests Affected by Acidification</w:t>
      </w:r>
      <w:r>
        <w:rPr>
          <w:color w:val="000000"/>
          <w:sz w:val="27"/>
          <w:szCs w:val="27"/>
        </w:rPr>
        <w:br/>
        <w:t>Procedia Earth and Planetary Science, Volume 10, 2014, Pages 130-132</w:t>
      </w:r>
      <w:r>
        <w:rPr>
          <w:color w:val="000000"/>
          <w:sz w:val="27"/>
          <w:szCs w:val="27"/>
        </w:rPr>
        <w:br/>
        <w:t>Václav Tejnecký, Naďa Řeřichová, Monika Bradová, Karel Němeček, Hana Šantrůčková, Christopher Ash, Ondřej Drábek</w:t>
      </w:r>
      <w:r>
        <w:rPr>
          <w:color w:val="000000"/>
          <w:sz w:val="27"/>
          <w:szCs w:val="27"/>
        </w:rPr>
        <w:br/>
      </w:r>
      <w:hyperlink r:id="rId94" w:history="1">
        <w:r>
          <w:rPr>
            <w:rStyle w:val="Hyperlink"/>
            <w:sz w:val="27"/>
            <w:szCs w:val="27"/>
          </w:rPr>
          <w:t> PDF (341 K)</w:t>
        </w:r>
      </w:hyperlink>
      <w:r>
        <w:rPr>
          <w:color w:val="000000"/>
          <w:sz w:val="27"/>
          <w:szCs w:val="27"/>
        </w:rPr>
        <w:br/>
        <w:t>91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Stabilization and Decomposition of Organic Matters by Nano-porous Metals</w:t>
      </w:r>
      <w:r>
        <w:rPr>
          <w:color w:val="000000"/>
          <w:sz w:val="27"/>
          <w:szCs w:val="27"/>
        </w:rPr>
        <w:br/>
        <w:t>Procedia Materials Science, Volume 4, 2014, Pages 317-322</w:t>
      </w:r>
      <w:r>
        <w:rPr>
          <w:color w:val="000000"/>
          <w:sz w:val="27"/>
          <w:szCs w:val="27"/>
        </w:rPr>
        <w:br/>
        <w:t>Masataka Hakamada, Mamoru Mabuchi</w:t>
      </w:r>
      <w:r>
        <w:rPr>
          <w:color w:val="000000"/>
          <w:sz w:val="27"/>
          <w:szCs w:val="27"/>
        </w:rPr>
        <w:br/>
      </w:r>
      <w:hyperlink r:id="rId95" w:history="1">
        <w:r>
          <w:rPr>
            <w:rStyle w:val="Hyperlink"/>
            <w:sz w:val="27"/>
            <w:szCs w:val="27"/>
          </w:rPr>
          <w:t> PDF (1541 K)</w:t>
        </w:r>
      </w:hyperlink>
      <w:r>
        <w:rPr>
          <w:color w:val="000000"/>
          <w:sz w:val="27"/>
          <w:szCs w:val="27"/>
        </w:rPr>
        <w:br/>
        <w:t>92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Mechanisms controlling soil organic carbon composition pertaining to microbial decomposition of biochemically contrasting organic residues: Evidence from midDRIFTS peak area analysis</w:t>
      </w:r>
      <w:r>
        <w:rPr>
          <w:color w:val="000000"/>
          <w:sz w:val="27"/>
          <w:szCs w:val="27"/>
        </w:rPr>
        <w:br/>
        <w:t>Soil Biology and Biochemistry, Volume 76, September 2014, Pages 100-108</w:t>
      </w:r>
      <w:r>
        <w:rPr>
          <w:color w:val="000000"/>
          <w:sz w:val="27"/>
          <w:szCs w:val="27"/>
        </w:rPr>
        <w:br/>
        <w:t>Benjapon Kunlanit, Patma Vityakon, Aunnop Puttaso, Georg Cadisch, Frank Rasche</w:t>
      </w:r>
      <w:r>
        <w:rPr>
          <w:color w:val="000000"/>
          <w:sz w:val="27"/>
          <w:szCs w:val="27"/>
        </w:rPr>
        <w:br/>
      </w:r>
      <w:hyperlink r:id="rId96" w:history="1">
        <w:r>
          <w:rPr>
            <w:rStyle w:val="Hyperlink"/>
            <w:sz w:val="27"/>
            <w:szCs w:val="27"/>
          </w:rPr>
          <w:t> PDF (1512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93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Decomposition of high molecular weight carboxylic acid in aqueous solution by submerged thermal plasma</w:t>
      </w:r>
      <w:r>
        <w:rPr>
          <w:color w:val="000000"/>
          <w:sz w:val="27"/>
          <w:szCs w:val="27"/>
        </w:rPr>
        <w:br/>
        <w:t>Chemical Engineering Journal, Volume 244, 15 May 2014, Pages 178-187</w:t>
      </w:r>
      <w:r>
        <w:rPr>
          <w:color w:val="000000"/>
          <w:sz w:val="27"/>
          <w:szCs w:val="27"/>
        </w:rPr>
        <w:br/>
        <w:t>Sanaz Safa, Gervais Soucy</w:t>
      </w:r>
      <w:r>
        <w:rPr>
          <w:color w:val="000000"/>
          <w:sz w:val="27"/>
          <w:szCs w:val="27"/>
        </w:rPr>
        <w:br/>
      </w:r>
      <w:hyperlink r:id="rId97" w:history="1">
        <w:r>
          <w:rPr>
            <w:rStyle w:val="Hyperlink"/>
            <w:sz w:val="27"/>
            <w:szCs w:val="27"/>
          </w:rPr>
          <w:t> PDF (2570 K)</w:t>
        </w:r>
      </w:hyperlink>
      <w:r>
        <w:rPr>
          <w:color w:val="000000"/>
          <w:sz w:val="27"/>
          <w:szCs w:val="27"/>
        </w:rPr>
        <w:br/>
        <w:t>94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On an additional promoting role of hydrogen in the H2-assisted C3H6-SCR of NOx on Ag/Al2O3: A lowering of the temperature of formation–decomposition of the organo-NOx intermediates?</w:t>
      </w:r>
      <w:r>
        <w:rPr>
          <w:color w:val="000000"/>
          <w:sz w:val="27"/>
          <w:szCs w:val="27"/>
        </w:rPr>
        <w:br/>
        <w:t>Applied Catalysis B: Environmental, Volume 162, January 2015, Pages 454-462</w:t>
      </w:r>
      <w:r>
        <w:rPr>
          <w:color w:val="000000"/>
          <w:sz w:val="27"/>
          <w:szCs w:val="27"/>
        </w:rPr>
        <w:br/>
        <w:t>Cyril Thomas</w:t>
      </w:r>
      <w:r>
        <w:rPr>
          <w:color w:val="000000"/>
          <w:sz w:val="27"/>
          <w:szCs w:val="27"/>
        </w:rPr>
        <w:br/>
      </w:r>
      <w:hyperlink r:id="rId98" w:history="1">
        <w:r>
          <w:rPr>
            <w:rStyle w:val="Hyperlink"/>
            <w:sz w:val="27"/>
            <w:szCs w:val="27"/>
          </w:rPr>
          <w:t> PDF (1493 K)</w:t>
        </w:r>
      </w:hyperlink>
      <w:r>
        <w:rPr>
          <w:color w:val="000000"/>
          <w:sz w:val="27"/>
          <w:szCs w:val="27"/>
        </w:rPr>
        <w:br/>
        <w:t>95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Preparation and evaluation of molybdenum modified Fe/MgO catalysts for the production of single-walled carbon nanotubes and hydrogen-rich gas by ethanol decomposition</w:t>
      </w:r>
      <w:r>
        <w:rPr>
          <w:color w:val="000000"/>
          <w:sz w:val="27"/>
          <w:szCs w:val="27"/>
        </w:rPr>
        <w:br/>
        <w:t>Journal of Environmental Chemical Engineering, Volume 2, Issue 3, September 2014, Pages 1588-1595</w:t>
      </w:r>
      <w:r>
        <w:rPr>
          <w:color w:val="000000"/>
          <w:sz w:val="27"/>
          <w:szCs w:val="27"/>
        </w:rPr>
        <w:br/>
        <w:t>Gang Wang, Jianhua Wang, Hui Wang, Jintao Bai</w:t>
      </w:r>
      <w:r>
        <w:rPr>
          <w:color w:val="000000"/>
          <w:sz w:val="27"/>
          <w:szCs w:val="27"/>
        </w:rPr>
        <w:br/>
      </w:r>
      <w:hyperlink r:id="rId99" w:history="1">
        <w:r>
          <w:rPr>
            <w:rStyle w:val="Hyperlink"/>
            <w:sz w:val="27"/>
            <w:szCs w:val="27"/>
          </w:rPr>
          <w:t> PDF (2379 K)</w:t>
        </w:r>
      </w:hyperlink>
      <w:r>
        <w:rPr>
          <w:color w:val="000000"/>
          <w:sz w:val="27"/>
          <w:szCs w:val="27"/>
        </w:rPr>
        <w:br/>
        <w:t>96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Ordered mesoporous CuO–CeO2 mixed oxides as an effective catalyst for N2O decomposition</w:t>
      </w:r>
      <w:r>
        <w:rPr>
          <w:color w:val="000000"/>
          <w:sz w:val="27"/>
          <w:szCs w:val="27"/>
        </w:rPr>
        <w:br/>
        <w:t>Chemical Engineering Journal, Volume 254, 15 October 2014, Pages 153-162</w:t>
      </w:r>
      <w:r>
        <w:rPr>
          <w:color w:val="000000"/>
          <w:sz w:val="27"/>
          <w:szCs w:val="27"/>
        </w:rPr>
        <w:br/>
        <w:t>Maxim Zabilskiy, Boštjan Erjavec, Petar Djinović, Albin Pintar</w:t>
      </w:r>
      <w:r>
        <w:rPr>
          <w:color w:val="000000"/>
          <w:sz w:val="27"/>
          <w:szCs w:val="27"/>
        </w:rPr>
        <w:br/>
      </w:r>
      <w:hyperlink r:id="rId100" w:history="1">
        <w:r>
          <w:rPr>
            <w:rStyle w:val="Hyperlink"/>
            <w:sz w:val="27"/>
            <w:szCs w:val="27"/>
          </w:rPr>
          <w:t> PDF (1580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97</w:t>
      </w:r>
      <w:r>
        <w:rPr>
          <w:color w:val="000000"/>
          <w:sz w:val="27"/>
          <w:szCs w:val="27"/>
        </w:rPr>
        <w:br/>
        <w:t>Identification of liquid-phase decomposition species and reactions for guanidinium azotetrazolate</w:t>
      </w:r>
      <w:r>
        <w:rPr>
          <w:color w:val="000000"/>
          <w:sz w:val="27"/>
          <w:szCs w:val="27"/>
        </w:rPr>
        <w:br/>
        <w:t>Thermochimica Acta, Volume 590, 20 August 2014, Pages 51-65</w:t>
      </w:r>
      <w:r>
        <w:rPr>
          <w:color w:val="000000"/>
          <w:sz w:val="27"/>
          <w:szCs w:val="27"/>
        </w:rPr>
        <w:br/>
        <w:t>Neeraj R. Kumbhakarna, Kaushal J. Shah, Arindrajit Chowdhury, Stefan T. Thynell</w:t>
      </w:r>
      <w:r>
        <w:rPr>
          <w:color w:val="000000"/>
          <w:sz w:val="27"/>
          <w:szCs w:val="27"/>
        </w:rPr>
        <w:br/>
      </w:r>
      <w:hyperlink r:id="rId101" w:history="1">
        <w:r>
          <w:rPr>
            <w:rStyle w:val="Hyperlink"/>
            <w:sz w:val="27"/>
            <w:szCs w:val="27"/>
          </w:rPr>
          <w:t> PDF (1458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98</w:t>
      </w:r>
      <w:r>
        <w:rPr>
          <w:color w:val="000000"/>
          <w:sz w:val="27"/>
          <w:szCs w:val="27"/>
        </w:rPr>
        <w:br/>
        <w:t>Thermal stabilities and decomposition mechanism of amino- and hydroxyl-functionalized ionic liquids</w:t>
      </w:r>
      <w:r>
        <w:rPr>
          <w:color w:val="000000"/>
          <w:sz w:val="27"/>
          <w:szCs w:val="27"/>
        </w:rPr>
        <w:br/>
        <w:t>Thermochimica Acta, Volume 578, 20 February 2014, Pages 59-67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Zhimin Xue, Yuwei Zhang, Xiao-qin Zhou, Yuanyuan Cao, Tiancheng Mu</w:t>
      </w:r>
      <w:r>
        <w:rPr>
          <w:color w:val="000000"/>
          <w:sz w:val="27"/>
          <w:szCs w:val="27"/>
        </w:rPr>
        <w:br/>
      </w:r>
      <w:hyperlink r:id="rId102" w:history="1">
        <w:r>
          <w:rPr>
            <w:rStyle w:val="Hyperlink"/>
            <w:sz w:val="27"/>
            <w:szCs w:val="27"/>
          </w:rPr>
          <w:t> PDF (2144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99</w:t>
      </w:r>
      <w:r>
        <w:rPr>
          <w:color w:val="000000"/>
          <w:sz w:val="27"/>
          <w:szCs w:val="27"/>
        </w:rPr>
        <w:br/>
        <w:t>Silver-mordenite for radiologic gas capture from complex streams: Dual catalytic CH3I decomposition and I confinement</w:t>
      </w:r>
      <w:r>
        <w:rPr>
          <w:color w:val="000000"/>
          <w:sz w:val="27"/>
          <w:szCs w:val="27"/>
        </w:rPr>
        <w:br/>
        <w:t>Microporous and Mesoporous Materials, Volume 200, December 2014, Pages 297-303</w:t>
      </w:r>
      <w:r>
        <w:rPr>
          <w:color w:val="000000"/>
          <w:sz w:val="27"/>
          <w:szCs w:val="27"/>
        </w:rPr>
        <w:br/>
        <w:t>Tina M. Nenoff, Mark A. Rodriguez, Nick R. Soelberg, Karena W. Chapman</w:t>
      </w:r>
      <w:r>
        <w:rPr>
          <w:color w:val="000000"/>
          <w:sz w:val="27"/>
          <w:szCs w:val="27"/>
        </w:rPr>
        <w:br/>
      </w:r>
      <w:hyperlink r:id="rId103" w:history="1">
        <w:r>
          <w:rPr>
            <w:rStyle w:val="Hyperlink"/>
            <w:sz w:val="27"/>
            <w:szCs w:val="27"/>
          </w:rPr>
          <w:t> PDF (1006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100</w:t>
      </w:r>
      <w:r>
        <w:rPr>
          <w:color w:val="000000"/>
          <w:sz w:val="27"/>
          <w:szCs w:val="27"/>
        </w:rPr>
        <w:br/>
        <w:t>Prediction of the thermal decomposition of organic peroxides by validated QSPR models</w:t>
      </w:r>
      <w:r>
        <w:rPr>
          <w:color w:val="000000"/>
          <w:sz w:val="27"/>
          <w:szCs w:val="27"/>
        </w:rPr>
        <w:br/>
        <w:t>Journal of Hazardous Materials, Volume 276, 15 July 2014, Pages 216-224</w:t>
      </w:r>
      <w:r>
        <w:rPr>
          <w:color w:val="000000"/>
          <w:sz w:val="27"/>
          <w:szCs w:val="27"/>
        </w:rPr>
        <w:br/>
        <w:t>Vinca Prana, Patricia Rotureau, Guillaume Fayet, David André, Serge Hub, Patricia Vicot, Li Rao, Carlo Adamo</w:t>
      </w:r>
      <w:r>
        <w:rPr>
          <w:color w:val="000000"/>
          <w:sz w:val="27"/>
          <w:szCs w:val="27"/>
        </w:rPr>
        <w:br/>
      </w:r>
      <w:hyperlink r:id="rId104" w:history="1">
        <w:r>
          <w:rPr>
            <w:rStyle w:val="Hyperlink"/>
            <w:sz w:val="27"/>
            <w:szCs w:val="27"/>
          </w:rPr>
          <w:t> PDF (1628 K)</w:t>
        </w:r>
      </w:hyperlink>
    </w:p>
    <w:p w:rsidR="009165A4" w:rsidRDefault="009165A4">
      <w:bookmarkStart w:id="0" w:name="_GoBack"/>
      <w:bookmarkEnd w:id="0"/>
    </w:p>
    <w:sectPr w:rsidR="009165A4" w:rsidSect="001E59A3">
      <w:pgSz w:w="11907" w:h="16840" w:code="9"/>
      <w:pgMar w:top="1440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B3"/>
    <w:rsid w:val="001E59A3"/>
    <w:rsid w:val="005275B3"/>
    <w:rsid w:val="0091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5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75B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7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5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75B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7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I:\6\22.pdf" TargetMode="External"/><Relationship Id="rId21" Type="http://schemas.openxmlformats.org/officeDocument/2006/relationships/hyperlink" Target="file:///I:\6\17.pdf" TargetMode="External"/><Relationship Id="rId42" Type="http://schemas.openxmlformats.org/officeDocument/2006/relationships/hyperlink" Target="file:///I:\6\38.pdf" TargetMode="External"/><Relationship Id="rId47" Type="http://schemas.openxmlformats.org/officeDocument/2006/relationships/hyperlink" Target="file:///I:\6\43.pdf" TargetMode="External"/><Relationship Id="rId63" Type="http://schemas.openxmlformats.org/officeDocument/2006/relationships/hyperlink" Target="file:///I:\6\59.pdf" TargetMode="External"/><Relationship Id="rId68" Type="http://schemas.openxmlformats.org/officeDocument/2006/relationships/hyperlink" Target="file:///I:\6\64.pdf" TargetMode="External"/><Relationship Id="rId84" Type="http://schemas.openxmlformats.org/officeDocument/2006/relationships/hyperlink" Target="file:///I:\6\80.pdf" TargetMode="External"/><Relationship Id="rId89" Type="http://schemas.openxmlformats.org/officeDocument/2006/relationships/hyperlink" Target="file:///I:\6\85.pdf" TargetMode="External"/><Relationship Id="rId7" Type="http://schemas.openxmlformats.org/officeDocument/2006/relationships/hyperlink" Target="file:///I:\6\3.pdf" TargetMode="External"/><Relationship Id="rId71" Type="http://schemas.openxmlformats.org/officeDocument/2006/relationships/hyperlink" Target="file:///I:\6\67.pdf" TargetMode="External"/><Relationship Id="rId92" Type="http://schemas.openxmlformats.org/officeDocument/2006/relationships/hyperlink" Target="file:///I:\6\88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I:\6\12.pdf" TargetMode="External"/><Relationship Id="rId29" Type="http://schemas.openxmlformats.org/officeDocument/2006/relationships/hyperlink" Target="file:///I:\6\25.pdf" TargetMode="External"/><Relationship Id="rId11" Type="http://schemas.openxmlformats.org/officeDocument/2006/relationships/hyperlink" Target="file:///I:\6\7.pdf" TargetMode="External"/><Relationship Id="rId24" Type="http://schemas.openxmlformats.org/officeDocument/2006/relationships/hyperlink" Target="file:///I:\6\20.pdf" TargetMode="External"/><Relationship Id="rId32" Type="http://schemas.openxmlformats.org/officeDocument/2006/relationships/hyperlink" Target="file:///I:\6\28.pdf" TargetMode="External"/><Relationship Id="rId37" Type="http://schemas.openxmlformats.org/officeDocument/2006/relationships/hyperlink" Target="file:///I:\6\33.pdf" TargetMode="External"/><Relationship Id="rId40" Type="http://schemas.openxmlformats.org/officeDocument/2006/relationships/hyperlink" Target="file:///I:\6\36.pdf" TargetMode="External"/><Relationship Id="rId45" Type="http://schemas.openxmlformats.org/officeDocument/2006/relationships/hyperlink" Target="file:///I:\6\41.pdf" TargetMode="External"/><Relationship Id="rId53" Type="http://schemas.openxmlformats.org/officeDocument/2006/relationships/hyperlink" Target="file:///I:\6\49.pdf" TargetMode="External"/><Relationship Id="rId58" Type="http://schemas.openxmlformats.org/officeDocument/2006/relationships/hyperlink" Target="file:///I:\6\54.pdf" TargetMode="External"/><Relationship Id="rId66" Type="http://schemas.openxmlformats.org/officeDocument/2006/relationships/hyperlink" Target="file:///I:\6\62.pdf" TargetMode="External"/><Relationship Id="rId74" Type="http://schemas.openxmlformats.org/officeDocument/2006/relationships/hyperlink" Target="file:///I:\6\70.pdf" TargetMode="External"/><Relationship Id="rId79" Type="http://schemas.openxmlformats.org/officeDocument/2006/relationships/hyperlink" Target="file:///I:\6\75.pdf" TargetMode="External"/><Relationship Id="rId87" Type="http://schemas.openxmlformats.org/officeDocument/2006/relationships/hyperlink" Target="file:///I:\6\83.pdf" TargetMode="External"/><Relationship Id="rId102" Type="http://schemas.openxmlformats.org/officeDocument/2006/relationships/hyperlink" Target="file:///I:\6\98.pdf" TargetMode="External"/><Relationship Id="rId5" Type="http://schemas.openxmlformats.org/officeDocument/2006/relationships/hyperlink" Target="file:///I:\6\1.pdf" TargetMode="External"/><Relationship Id="rId61" Type="http://schemas.openxmlformats.org/officeDocument/2006/relationships/hyperlink" Target="file:///I:\6\57.pdf" TargetMode="External"/><Relationship Id="rId82" Type="http://schemas.openxmlformats.org/officeDocument/2006/relationships/hyperlink" Target="file:///I:\6\78.pdf" TargetMode="External"/><Relationship Id="rId90" Type="http://schemas.openxmlformats.org/officeDocument/2006/relationships/hyperlink" Target="file:///I:\6\86.pdf" TargetMode="External"/><Relationship Id="rId95" Type="http://schemas.openxmlformats.org/officeDocument/2006/relationships/hyperlink" Target="file:///I:\6\91.pdf" TargetMode="External"/><Relationship Id="rId19" Type="http://schemas.openxmlformats.org/officeDocument/2006/relationships/hyperlink" Target="file:///I:\6\15.pdf" TargetMode="External"/><Relationship Id="rId14" Type="http://schemas.openxmlformats.org/officeDocument/2006/relationships/hyperlink" Target="file:///I:\6\10.pdf" TargetMode="External"/><Relationship Id="rId22" Type="http://schemas.openxmlformats.org/officeDocument/2006/relationships/hyperlink" Target="file:///I:\6\18.pdf" TargetMode="External"/><Relationship Id="rId27" Type="http://schemas.openxmlformats.org/officeDocument/2006/relationships/hyperlink" Target="file:///I:\6\23.pdf" TargetMode="External"/><Relationship Id="rId30" Type="http://schemas.openxmlformats.org/officeDocument/2006/relationships/hyperlink" Target="file:///I:\6\26.pdf" TargetMode="External"/><Relationship Id="rId35" Type="http://schemas.openxmlformats.org/officeDocument/2006/relationships/hyperlink" Target="file:///I:\6\31.pdf" TargetMode="External"/><Relationship Id="rId43" Type="http://schemas.openxmlformats.org/officeDocument/2006/relationships/hyperlink" Target="file:///I:\6\39.pdf" TargetMode="External"/><Relationship Id="rId48" Type="http://schemas.openxmlformats.org/officeDocument/2006/relationships/hyperlink" Target="file:///I:\6\44.pdf" TargetMode="External"/><Relationship Id="rId56" Type="http://schemas.openxmlformats.org/officeDocument/2006/relationships/hyperlink" Target="file:///I:\6\52.pdf" TargetMode="External"/><Relationship Id="rId64" Type="http://schemas.openxmlformats.org/officeDocument/2006/relationships/hyperlink" Target="file:///I:\6\60.pdf" TargetMode="External"/><Relationship Id="rId69" Type="http://schemas.openxmlformats.org/officeDocument/2006/relationships/hyperlink" Target="file:///I:\6\65.pdf" TargetMode="External"/><Relationship Id="rId77" Type="http://schemas.openxmlformats.org/officeDocument/2006/relationships/hyperlink" Target="file:///I:\6\73.pdf" TargetMode="External"/><Relationship Id="rId100" Type="http://schemas.openxmlformats.org/officeDocument/2006/relationships/hyperlink" Target="file:///I:\6\96.pdf" TargetMode="External"/><Relationship Id="rId105" Type="http://schemas.openxmlformats.org/officeDocument/2006/relationships/fontTable" Target="fontTable.xml"/><Relationship Id="rId8" Type="http://schemas.openxmlformats.org/officeDocument/2006/relationships/hyperlink" Target="file:///I:\6\4.pdf" TargetMode="External"/><Relationship Id="rId51" Type="http://schemas.openxmlformats.org/officeDocument/2006/relationships/hyperlink" Target="file:///I:\6\47.pdf" TargetMode="External"/><Relationship Id="rId72" Type="http://schemas.openxmlformats.org/officeDocument/2006/relationships/hyperlink" Target="file:///I:\6\68.pdf" TargetMode="External"/><Relationship Id="rId80" Type="http://schemas.openxmlformats.org/officeDocument/2006/relationships/hyperlink" Target="file:///I:\6\76.pdf" TargetMode="External"/><Relationship Id="rId85" Type="http://schemas.openxmlformats.org/officeDocument/2006/relationships/hyperlink" Target="file:///I:\6\81.pdf" TargetMode="External"/><Relationship Id="rId93" Type="http://schemas.openxmlformats.org/officeDocument/2006/relationships/hyperlink" Target="file:///I:\6\89.pdf" TargetMode="External"/><Relationship Id="rId98" Type="http://schemas.openxmlformats.org/officeDocument/2006/relationships/hyperlink" Target="file:///I:\6\94.pdf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I:\6\8.pdf" TargetMode="External"/><Relationship Id="rId17" Type="http://schemas.openxmlformats.org/officeDocument/2006/relationships/hyperlink" Target="file:///I:\6\13.pdf" TargetMode="External"/><Relationship Id="rId25" Type="http://schemas.openxmlformats.org/officeDocument/2006/relationships/hyperlink" Target="file:///I:\6\21.pdf" TargetMode="External"/><Relationship Id="rId33" Type="http://schemas.openxmlformats.org/officeDocument/2006/relationships/hyperlink" Target="file:///I:\6\29.pdf" TargetMode="External"/><Relationship Id="rId38" Type="http://schemas.openxmlformats.org/officeDocument/2006/relationships/hyperlink" Target="file:///I:\6\34.pdf" TargetMode="External"/><Relationship Id="rId46" Type="http://schemas.openxmlformats.org/officeDocument/2006/relationships/hyperlink" Target="file:///I:\6\42.pdf" TargetMode="External"/><Relationship Id="rId59" Type="http://schemas.openxmlformats.org/officeDocument/2006/relationships/hyperlink" Target="file:///I:\6\55.pdf" TargetMode="External"/><Relationship Id="rId67" Type="http://schemas.openxmlformats.org/officeDocument/2006/relationships/hyperlink" Target="file:///I:\6\63.pdf" TargetMode="External"/><Relationship Id="rId103" Type="http://schemas.openxmlformats.org/officeDocument/2006/relationships/hyperlink" Target="file:///I:\6\99.pdf" TargetMode="External"/><Relationship Id="rId20" Type="http://schemas.openxmlformats.org/officeDocument/2006/relationships/hyperlink" Target="file:///I:\6\16.pdf" TargetMode="External"/><Relationship Id="rId41" Type="http://schemas.openxmlformats.org/officeDocument/2006/relationships/hyperlink" Target="file:///I:\6\37.pdf" TargetMode="External"/><Relationship Id="rId54" Type="http://schemas.openxmlformats.org/officeDocument/2006/relationships/hyperlink" Target="file:///I:\6\50.pdf" TargetMode="External"/><Relationship Id="rId62" Type="http://schemas.openxmlformats.org/officeDocument/2006/relationships/hyperlink" Target="file:///I:\6\58.pdf" TargetMode="External"/><Relationship Id="rId70" Type="http://schemas.openxmlformats.org/officeDocument/2006/relationships/hyperlink" Target="file:///I:\6\66.pdf" TargetMode="External"/><Relationship Id="rId75" Type="http://schemas.openxmlformats.org/officeDocument/2006/relationships/hyperlink" Target="file:///I:\6\71.pdf" TargetMode="External"/><Relationship Id="rId83" Type="http://schemas.openxmlformats.org/officeDocument/2006/relationships/hyperlink" Target="file:///I:\6\79.pdf" TargetMode="External"/><Relationship Id="rId88" Type="http://schemas.openxmlformats.org/officeDocument/2006/relationships/hyperlink" Target="file:///I:\6\84.pdf" TargetMode="External"/><Relationship Id="rId91" Type="http://schemas.openxmlformats.org/officeDocument/2006/relationships/hyperlink" Target="file:///I:\6\871.pdf" TargetMode="External"/><Relationship Id="rId96" Type="http://schemas.openxmlformats.org/officeDocument/2006/relationships/hyperlink" Target="file:///I:\6\92.pdf" TargetMode="External"/><Relationship Id="rId1" Type="http://schemas.openxmlformats.org/officeDocument/2006/relationships/styles" Target="styles.xml"/><Relationship Id="rId6" Type="http://schemas.openxmlformats.org/officeDocument/2006/relationships/hyperlink" Target="file:///I:\6\2.pdf" TargetMode="External"/><Relationship Id="rId15" Type="http://schemas.openxmlformats.org/officeDocument/2006/relationships/hyperlink" Target="file:///I:\6\11.pdf" TargetMode="External"/><Relationship Id="rId23" Type="http://schemas.openxmlformats.org/officeDocument/2006/relationships/hyperlink" Target="file:///I:\6\19.pdf" TargetMode="External"/><Relationship Id="rId28" Type="http://schemas.openxmlformats.org/officeDocument/2006/relationships/hyperlink" Target="file:///I:\6\24.pdf" TargetMode="External"/><Relationship Id="rId36" Type="http://schemas.openxmlformats.org/officeDocument/2006/relationships/hyperlink" Target="file:///I:\6\32.pdf" TargetMode="External"/><Relationship Id="rId49" Type="http://schemas.openxmlformats.org/officeDocument/2006/relationships/hyperlink" Target="file:///I:\6\45.pdf" TargetMode="External"/><Relationship Id="rId57" Type="http://schemas.openxmlformats.org/officeDocument/2006/relationships/hyperlink" Target="file:///I:\6\53.pdf" TargetMode="External"/><Relationship Id="rId106" Type="http://schemas.openxmlformats.org/officeDocument/2006/relationships/theme" Target="theme/theme1.xml"/><Relationship Id="rId10" Type="http://schemas.openxmlformats.org/officeDocument/2006/relationships/hyperlink" Target="file:///I:\6\6.pdf" TargetMode="External"/><Relationship Id="rId31" Type="http://schemas.openxmlformats.org/officeDocument/2006/relationships/hyperlink" Target="file:///I:\6\27.pdf" TargetMode="External"/><Relationship Id="rId44" Type="http://schemas.openxmlformats.org/officeDocument/2006/relationships/hyperlink" Target="file:///I:\6\40.pdf" TargetMode="External"/><Relationship Id="rId52" Type="http://schemas.openxmlformats.org/officeDocument/2006/relationships/hyperlink" Target="file:///I:\6\48.pdf" TargetMode="External"/><Relationship Id="rId60" Type="http://schemas.openxmlformats.org/officeDocument/2006/relationships/hyperlink" Target="file:///I:\6\56.pdf" TargetMode="External"/><Relationship Id="rId65" Type="http://schemas.openxmlformats.org/officeDocument/2006/relationships/hyperlink" Target="file:///I:\6\61.pdf" TargetMode="External"/><Relationship Id="rId73" Type="http://schemas.openxmlformats.org/officeDocument/2006/relationships/hyperlink" Target="file:///I:\6\69.pdf" TargetMode="External"/><Relationship Id="rId78" Type="http://schemas.openxmlformats.org/officeDocument/2006/relationships/hyperlink" Target="file:///I:\6\74.pdf" TargetMode="External"/><Relationship Id="rId81" Type="http://schemas.openxmlformats.org/officeDocument/2006/relationships/hyperlink" Target="file:///I:\6\77.pdf" TargetMode="External"/><Relationship Id="rId86" Type="http://schemas.openxmlformats.org/officeDocument/2006/relationships/hyperlink" Target="file:///I:\6\82.pdf" TargetMode="External"/><Relationship Id="rId94" Type="http://schemas.openxmlformats.org/officeDocument/2006/relationships/hyperlink" Target="file:///I:\6\90.pdf" TargetMode="External"/><Relationship Id="rId99" Type="http://schemas.openxmlformats.org/officeDocument/2006/relationships/hyperlink" Target="file:///I:\6\95.pdf" TargetMode="External"/><Relationship Id="rId101" Type="http://schemas.openxmlformats.org/officeDocument/2006/relationships/hyperlink" Target="file:///I:\6\9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I:\6\5.pdf" TargetMode="External"/><Relationship Id="rId13" Type="http://schemas.openxmlformats.org/officeDocument/2006/relationships/hyperlink" Target="file:///I:\6\9.pdf" TargetMode="External"/><Relationship Id="rId18" Type="http://schemas.openxmlformats.org/officeDocument/2006/relationships/hyperlink" Target="file:///I:\6\14.pdf" TargetMode="External"/><Relationship Id="rId39" Type="http://schemas.openxmlformats.org/officeDocument/2006/relationships/hyperlink" Target="file:///I:\6\35.pdf" TargetMode="External"/><Relationship Id="rId34" Type="http://schemas.openxmlformats.org/officeDocument/2006/relationships/hyperlink" Target="file:///I:\6\30.pdf" TargetMode="External"/><Relationship Id="rId50" Type="http://schemas.openxmlformats.org/officeDocument/2006/relationships/hyperlink" Target="file:///I:\6\46.pdf" TargetMode="External"/><Relationship Id="rId55" Type="http://schemas.openxmlformats.org/officeDocument/2006/relationships/hyperlink" Target="file:///I:\6\51.pdf" TargetMode="External"/><Relationship Id="rId76" Type="http://schemas.openxmlformats.org/officeDocument/2006/relationships/hyperlink" Target="file:///I:\6\72.pdf" TargetMode="External"/><Relationship Id="rId97" Type="http://schemas.openxmlformats.org/officeDocument/2006/relationships/hyperlink" Target="file:///I:\6\93.pdf" TargetMode="External"/><Relationship Id="rId104" Type="http://schemas.openxmlformats.org/officeDocument/2006/relationships/hyperlink" Target="file:///I:\6\10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4658</Words>
  <Characters>26557</Characters>
  <Application>Microsoft Office Word</Application>
  <DocSecurity>0</DocSecurity>
  <Lines>221</Lines>
  <Paragraphs>62</Paragraphs>
  <ScaleCrop>false</ScaleCrop>
  <Company/>
  <LinksUpToDate>false</LinksUpToDate>
  <CharactersWithSpaces>31153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2016-03-10T02:45:00Z</dcterms:created>
  <dcterms:modified xsi:type="dcterms:W3CDTF">2016-03-10T02:46:00Z</dcterms:modified>
</cp:coreProperties>
</file>